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2D9A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6"/>
          <w:szCs w:val="16"/>
        </w:rPr>
      </w:pPr>
      <w:bookmarkStart w:id="0" w:name="_GoBack"/>
      <w:bookmarkEnd w:id="0"/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435782" w14:paraId="1F2C6087" w14:textId="77777777" w:rsidTr="00207C67">
        <w:trPr>
          <w:trHeight w:val="10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C1C84D7" w14:textId="77777777" w:rsidR="00E47203" w:rsidRPr="00435782" w:rsidRDefault="00EE27A7" w:rsidP="00E47203">
            <w:pPr>
              <w:widowControl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Gutachterliche Stellungnahme </w:t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="00E47203"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9084CB4" w14:textId="42D76FC7" w:rsidR="00E47203" w:rsidRPr="00435782" w:rsidRDefault="00E47203" w:rsidP="00E47203">
            <w:pPr>
              <w:widowControl w:val="0"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435782">
              <w:rPr>
                <w:rFonts w:eastAsia="Times New Roman" w:cs="Times New Roman"/>
                <w:color w:val="auto"/>
                <w:sz w:val="22"/>
                <w:szCs w:val="22"/>
              </w:rPr>
              <w:t>zur Feststellung</w:t>
            </w:r>
          </w:p>
          <w:p w14:paraId="2D67D437" w14:textId="77777777" w:rsidR="00EE27A7" w:rsidRDefault="00E47203" w:rsidP="00E47203">
            <w:pPr>
              <w:widowControl w:val="0"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435782">
              <w:rPr>
                <w:rFonts w:eastAsia="Times New Roman" w:cs="Times New Roman"/>
                <w:color w:val="auto"/>
                <w:sz w:val="22"/>
                <w:szCs w:val="22"/>
              </w:rPr>
              <w:t>des Anspruchs auf ein sonderpädagogisches Bildungsangebot</w:t>
            </w:r>
          </w:p>
          <w:p w14:paraId="63B7D9D3" w14:textId="653F8518" w:rsidR="00685BDE" w:rsidRPr="00435782" w:rsidRDefault="00685BDE" w:rsidP="00E47203">
            <w:pPr>
              <w:widowControl w:val="0"/>
              <w:jc w:val="center"/>
              <w:rPr>
                <w:rFonts w:eastAsia="Times New Roman" w:cs="Times New Roman"/>
                <w:b/>
                <w:caps/>
                <w:color w:val="auto"/>
                <w:spacing w:val="40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Förderschwerpunkt: Soziale und emotionale Entwicklung</w:t>
            </w:r>
          </w:p>
        </w:tc>
      </w:tr>
    </w:tbl>
    <w:p w14:paraId="047FCB9A" w14:textId="77777777" w:rsidR="00EE27A7" w:rsidRPr="00435782" w:rsidRDefault="00EE27A7" w:rsidP="00EE27A7">
      <w:pPr>
        <w:widowControl w:val="0"/>
        <w:rPr>
          <w:rFonts w:eastAsia="Times New Roman" w:cs="Times New Roman"/>
          <w:color w:val="auto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1B26C291" w14:textId="77777777" w:rsidTr="00435782">
        <w:trPr>
          <w:trHeight w:val="103"/>
        </w:trPr>
        <w:tc>
          <w:tcPr>
            <w:tcW w:w="9781" w:type="dxa"/>
            <w:shd w:val="clear" w:color="auto" w:fill="BFBFBF" w:themeFill="background1" w:themeFillShade="BF"/>
          </w:tcPr>
          <w:p w14:paraId="35B27B08" w14:textId="4E0DEC82" w:rsidR="00EE27A7" w:rsidRPr="0072222B" w:rsidRDefault="00E47203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Beauftragtes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 xml:space="preserve"> Sonderpädagogisches Bildungs- und Beratungszentrum (SBBZ)</w:t>
            </w:r>
          </w:p>
        </w:tc>
      </w:tr>
      <w:tr w:rsidR="00EE27A7" w:rsidRPr="00827122" w14:paraId="7F29A0C7" w14:textId="77777777" w:rsidTr="00864A0D">
        <w:tc>
          <w:tcPr>
            <w:tcW w:w="9781" w:type="dxa"/>
          </w:tcPr>
          <w:p w14:paraId="3902F44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 des SBBZ, Adresse, Telefon, Mail</w:t>
            </w:r>
          </w:p>
          <w:bookmarkStart w:id="1" w:name="Text1"/>
          <w:p w14:paraId="41629CE4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EE27A7" w:rsidRPr="00827122" w14:paraId="49C79BC5" w14:textId="77777777" w:rsidTr="005631FE">
        <w:trPr>
          <w:trHeight w:val="408"/>
        </w:trPr>
        <w:tc>
          <w:tcPr>
            <w:tcW w:w="9781" w:type="dxa"/>
          </w:tcPr>
          <w:p w14:paraId="7B09FD3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Name, Vorname der Lehrkraft für Sonderpädagogik</w:t>
            </w:r>
          </w:p>
          <w:p w14:paraId="4943D177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9AFB0BB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26A61724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341BB972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2222B">
              <w:rPr>
                <w:rFonts w:eastAsia="Times New Roman" w:cs="Times New Roman"/>
                <w:b/>
                <w:color w:val="auto"/>
              </w:rPr>
              <w:t>Schülerin / Schüler / Kind</w:t>
            </w:r>
          </w:p>
        </w:tc>
      </w:tr>
      <w:tr w:rsidR="00EE27A7" w:rsidRPr="00827122" w14:paraId="4F11848D" w14:textId="77777777" w:rsidTr="00864A0D">
        <w:tc>
          <w:tcPr>
            <w:tcW w:w="3119" w:type="dxa"/>
          </w:tcPr>
          <w:p w14:paraId="4CD299E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</w:t>
            </w:r>
          </w:p>
          <w:p w14:paraId="46679E0B" w14:textId="03F48224" w:rsidR="00EE27A7" w:rsidRPr="00551AA3" w:rsidRDefault="00307143" w:rsidP="00A107E1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2" w:name="Nach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62" w:type="dxa"/>
            <w:gridSpan w:val="2"/>
          </w:tcPr>
          <w:p w14:paraId="1026E564" w14:textId="4653EA9B" w:rsidR="00EE27A7" w:rsidRPr="006D6FF7" w:rsidRDefault="006D6FF7" w:rsidP="005631FE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Vorname(n)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männl.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>weibl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.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div.</w:t>
            </w:r>
          </w:p>
          <w:p w14:paraId="3F3AD531" w14:textId="5DD74B12" w:rsidR="00EE27A7" w:rsidRPr="00A87100" w:rsidRDefault="00307143" w:rsidP="00A107E1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AF1061" w:rsidRPr="00827122" w14:paraId="3FBFAAAF" w14:textId="77777777" w:rsidTr="005631FE">
        <w:trPr>
          <w:trHeight w:val="401"/>
        </w:trPr>
        <w:tc>
          <w:tcPr>
            <w:tcW w:w="6521" w:type="dxa"/>
            <w:gridSpan w:val="2"/>
          </w:tcPr>
          <w:p w14:paraId="2888BAD7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Geburtsdatum</w:t>
            </w:r>
          </w:p>
          <w:p w14:paraId="6811B916" w14:textId="78727667" w:rsidR="00AF1061" w:rsidRPr="00551AA3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AF66E51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Staatsangehörigkeit</w:t>
            </w:r>
          </w:p>
          <w:p w14:paraId="2AF2CD6D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998FBE4" w14:textId="77777777" w:rsidTr="005631FE">
        <w:trPr>
          <w:trHeight w:val="47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DE7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derzeit besuchte Einrichtung</w:t>
            </w:r>
          </w:p>
          <w:p w14:paraId="2A7AE58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6B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ggf. Klasse </w:t>
            </w:r>
          </w:p>
          <w:p w14:paraId="556B1F3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4D03FFD1" w14:textId="14F21762" w:rsidR="00EE27A7" w:rsidRPr="00827122" w:rsidRDefault="00EE27A7" w:rsidP="00EE27A7">
      <w:pPr>
        <w:widowControl w:val="0"/>
        <w:tabs>
          <w:tab w:val="left" w:pos="753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358520CC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2D79D24A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Sorge</w:t>
            </w:r>
            <w:r w:rsidRPr="0072222B">
              <w:rPr>
                <w:rFonts w:eastAsia="Times New Roman" w:cs="Times New Roman"/>
                <w:b/>
                <w:color w:val="auto"/>
              </w:rPr>
              <w:t>berechtigte</w:t>
            </w:r>
          </w:p>
        </w:tc>
      </w:tr>
      <w:tr w:rsidR="00EE27A7" w:rsidRPr="00827122" w14:paraId="495AC0A5" w14:textId="77777777" w:rsidTr="005631FE">
        <w:trPr>
          <w:trHeight w:val="430"/>
        </w:trPr>
        <w:tc>
          <w:tcPr>
            <w:tcW w:w="6521" w:type="dxa"/>
            <w:gridSpan w:val="2"/>
          </w:tcPr>
          <w:p w14:paraId="4F4809A0" w14:textId="4BEF4BFC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(Mutter)</w:t>
            </w:r>
          </w:p>
          <w:p w14:paraId="19A61EF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14FE830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02F6991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1D1C9A9" w14:textId="77777777" w:rsidTr="005631FE">
        <w:trPr>
          <w:trHeight w:val="421"/>
        </w:trPr>
        <w:tc>
          <w:tcPr>
            <w:tcW w:w="3119" w:type="dxa"/>
            <w:tcBorders>
              <w:right w:val="nil"/>
            </w:tcBorders>
          </w:tcPr>
          <w:p w14:paraId="399D5E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654D753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6795AD0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741B78F2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CFBDDD7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457A59B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38983D8" w14:textId="77777777" w:rsidTr="005631FE">
        <w:trPr>
          <w:trHeight w:val="371"/>
        </w:trPr>
        <w:tc>
          <w:tcPr>
            <w:tcW w:w="3119" w:type="dxa"/>
          </w:tcPr>
          <w:p w14:paraId="683200A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614F0F1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31028D5E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49F628D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35F01023" w14:textId="77777777" w:rsidTr="005631FE">
        <w:trPr>
          <w:trHeight w:val="80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D93B0BD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6D6FF7" w14:paraId="56AB37F1" w14:textId="77777777" w:rsidTr="005631FE">
        <w:trPr>
          <w:trHeight w:val="423"/>
        </w:trPr>
        <w:tc>
          <w:tcPr>
            <w:tcW w:w="6521" w:type="dxa"/>
            <w:gridSpan w:val="2"/>
          </w:tcPr>
          <w:p w14:paraId="55A7E182" w14:textId="09A96E1F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(Vater)</w:t>
            </w:r>
          </w:p>
          <w:p w14:paraId="24832D6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577218A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4F28435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E75AD12" w14:textId="77777777" w:rsidTr="005631FE">
        <w:trPr>
          <w:trHeight w:val="373"/>
        </w:trPr>
        <w:tc>
          <w:tcPr>
            <w:tcW w:w="3119" w:type="dxa"/>
            <w:tcBorders>
              <w:right w:val="nil"/>
            </w:tcBorders>
          </w:tcPr>
          <w:p w14:paraId="018DF74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3E538F9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26B89449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121D8033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0CBE98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79CB11C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2128311" w14:textId="77777777" w:rsidTr="005631FE">
        <w:trPr>
          <w:trHeight w:val="466"/>
        </w:trPr>
        <w:tc>
          <w:tcPr>
            <w:tcW w:w="3119" w:type="dxa"/>
          </w:tcPr>
          <w:p w14:paraId="037D8B2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024FCAC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4A241BCC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664B4E9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9365D4" w:rsidRPr="009365D4" w14:paraId="3D2A1FEA" w14:textId="77777777" w:rsidTr="009365D4">
        <w:trPr>
          <w:trHeight w:val="65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05FF90" w14:textId="77777777" w:rsidR="009365D4" w:rsidRPr="009365D4" w:rsidRDefault="009365D4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631FE" w:rsidRPr="006D6FF7" w14:paraId="52FD9EFB" w14:textId="77777777" w:rsidTr="009365D4">
        <w:trPr>
          <w:trHeight w:val="454"/>
        </w:trPr>
        <w:tc>
          <w:tcPr>
            <w:tcW w:w="9781" w:type="dxa"/>
            <w:gridSpan w:val="3"/>
          </w:tcPr>
          <w:p w14:paraId="11BA5796" w14:textId="5BB1A12B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Bemerkungen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Pflegefamilie/Vormundschaft</w:t>
            </w:r>
          </w:p>
          <w:p w14:paraId="5173652F" w14:textId="2410AADE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6336AAE3" w14:textId="3C67F0F4" w:rsidR="005631FE" w:rsidRDefault="005631FE" w:rsidP="00EE27A7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6802"/>
      </w:tblGrid>
      <w:tr w:rsidR="006D6FF7" w:rsidRPr="006D6FF7" w14:paraId="7BFEC240" w14:textId="77777777" w:rsidTr="002F4BCB">
        <w:trPr>
          <w:trHeight w:val="404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8FD0A0" w14:textId="77777777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Untersuchungsanlass</w:t>
            </w:r>
          </w:p>
          <w:p w14:paraId="0B43652B" w14:textId="26F34C04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bookmarkEnd w:id="4"/>
            <w:r w:rsidR="00551AA3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Einschulung </w:t>
            </w:r>
          </w:p>
          <w:p w14:paraId="338CCA56" w14:textId="500CFF32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bookmarkEnd w:id="5"/>
            <w:r w:rsidR="00551AA3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Bei Schulbesuch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B030F" w14:textId="370B302B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bookmarkEnd w:id="6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551AA3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Sonstiges</w:t>
            </w:r>
          </w:p>
          <w:p w14:paraId="61F12AAB" w14:textId="75094AE2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Anlass: 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7"/>
          </w:p>
        </w:tc>
      </w:tr>
      <w:tr w:rsidR="006D6FF7" w:rsidRPr="006D6FF7" w14:paraId="4DD12841" w14:textId="77777777" w:rsidTr="002F4BCB">
        <w:trPr>
          <w:trHeight w:val="40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F132C" w14:textId="6839D3E1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Überprüfungsauftrag des Schulamtes vom: 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8" w:name="Text19"/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8"/>
          </w:p>
          <w:p w14:paraId="7B3F7DFC" w14:textId="3076DAF4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Gutachten erstellt am: 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9"/>
          </w:p>
        </w:tc>
      </w:tr>
    </w:tbl>
    <w:p w14:paraId="705C1FA4" w14:textId="755134BE" w:rsidR="006D6FF7" w:rsidRDefault="006D6FF7">
      <w:r>
        <w:br w:type="page"/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5E939C9E" w14:textId="77777777" w:rsidTr="00435782">
        <w:tc>
          <w:tcPr>
            <w:tcW w:w="9781" w:type="dxa"/>
            <w:shd w:val="clear" w:color="auto" w:fill="BFBFBF" w:themeFill="background1" w:themeFillShade="BF"/>
          </w:tcPr>
          <w:p w14:paraId="263BC8D0" w14:textId="60F3499E" w:rsidR="00EE27A7" w:rsidRPr="006D4BC1" w:rsidRDefault="00EE27A7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 xml:space="preserve">1. </w:t>
            </w:r>
            <w:r w:rsidRPr="006D4BC1">
              <w:rPr>
                <w:rFonts w:eastAsia="Times New Roman" w:cs="Times New Roman"/>
                <w:b/>
                <w:color w:val="auto"/>
                <w:szCs w:val="20"/>
              </w:rPr>
              <w:t xml:space="preserve">Anlass der Überprüfung und Fragestellung </w:t>
            </w:r>
          </w:p>
        </w:tc>
      </w:tr>
      <w:tr w:rsidR="00EE27A7" w:rsidRPr="00827122" w14:paraId="0409163E" w14:textId="77777777" w:rsidTr="00864A0D">
        <w:tc>
          <w:tcPr>
            <w:tcW w:w="9781" w:type="dxa"/>
          </w:tcPr>
          <w:p w14:paraId="0B9B6AEA" w14:textId="49D31CB5" w:rsidR="00EE27A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FEC370F" w14:textId="07BD7E1A" w:rsidR="00864A0D" w:rsidRPr="009F5E07" w:rsidRDefault="00864A0D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2C0640F" w14:textId="77777777" w:rsidR="00425E70" w:rsidRDefault="00425E70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  <w:sectPr w:rsidR="00425E70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F605908" w14:textId="38E616D6" w:rsidR="00425E70" w:rsidRDefault="00425E70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8181"/>
      </w:tblGrid>
      <w:tr w:rsidR="00EE27A7" w:rsidRPr="0072222B" w14:paraId="65526194" w14:textId="77777777" w:rsidTr="00425E70">
        <w:tc>
          <w:tcPr>
            <w:tcW w:w="9781" w:type="dxa"/>
            <w:gridSpan w:val="2"/>
            <w:shd w:val="clear" w:color="auto" w:fill="BFBFBF" w:themeFill="background1" w:themeFillShade="BF"/>
          </w:tcPr>
          <w:p w14:paraId="21A22AD8" w14:textId="6CE36F03" w:rsidR="00EE27A7" w:rsidRPr="00435782" w:rsidRDefault="00EE27A7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2.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Arbeitsschritte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Dokumente</w:t>
            </w:r>
          </w:p>
        </w:tc>
      </w:tr>
      <w:tr w:rsidR="00435782" w:rsidRPr="0072222B" w14:paraId="0ED5FF4E" w14:textId="77777777" w:rsidTr="00425E70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14A6A1F" w14:textId="73007203" w:rsidR="00435782" w:rsidRPr="0072222B" w:rsidRDefault="00435782" w:rsidP="005A5D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2.1 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>Arbeits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selbst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angewendete Diagnostische Verfahren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Gespräche 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 xml:space="preserve">Hospitationen / </w:t>
            </w:r>
            <w:r w:rsidR="004B5191">
              <w:rPr>
                <w:rFonts w:eastAsia="Times New Roman" w:cs="Times New Roman"/>
                <w:b/>
                <w:color w:val="auto"/>
                <w:szCs w:val="20"/>
              </w:rPr>
              <w:t xml:space="preserve">Beteiligte 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>...</w:t>
            </w:r>
          </w:p>
        </w:tc>
      </w:tr>
      <w:tr w:rsidR="00EE27A7" w:rsidRPr="009F5E07" w14:paraId="0314F43C" w14:textId="77777777" w:rsidTr="00425E70">
        <w:trPr>
          <w:trHeight w:val="270"/>
        </w:trPr>
        <w:tc>
          <w:tcPr>
            <w:tcW w:w="1600" w:type="dxa"/>
            <w:tcBorders>
              <w:right w:val="nil"/>
            </w:tcBorders>
            <w:vAlign w:val="center"/>
          </w:tcPr>
          <w:p w14:paraId="2476650D" w14:textId="77777777" w:rsidR="00EE27A7" w:rsidRPr="009F5E07" w:rsidRDefault="00EE27A7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181" w:type="dxa"/>
            <w:vAlign w:val="center"/>
          </w:tcPr>
          <w:p w14:paraId="6D0F67FB" w14:textId="7777777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EE27A7" w:rsidRPr="009F5E07" w14:paraId="471961C6" w14:textId="77777777" w:rsidTr="00425E70">
        <w:trPr>
          <w:trHeight w:val="258"/>
        </w:trPr>
        <w:tc>
          <w:tcPr>
            <w:tcW w:w="1600" w:type="dxa"/>
            <w:tcBorders>
              <w:right w:val="nil"/>
            </w:tcBorders>
          </w:tcPr>
          <w:p w14:paraId="55EA5293" w14:textId="49C32078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8181" w:type="dxa"/>
          </w:tcPr>
          <w:p w14:paraId="196EB4C3" w14:textId="0861593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EE27A7" w:rsidRPr="009F5E07" w14:paraId="7FA3146C" w14:textId="77777777" w:rsidTr="00425E70">
        <w:trPr>
          <w:trHeight w:val="27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C8C6F7" w14:textId="603B4E8C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C9FF" w14:textId="31783286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7A859424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37CCE" w14:textId="3F267551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131" w14:textId="2AFC1AB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9759EF1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912621" w14:textId="4112F6F4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C655" w14:textId="0FF2B6B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1B263A2A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5F6B40" w14:textId="7A7398E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5F14" w14:textId="2336979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E193447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922411" w14:textId="243C4CE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C9B" w14:textId="509FD9E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0FB6F0EB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F74397" w14:textId="543BAC18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A963" w14:textId="5325AF63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F0182A6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451274" w14:textId="1330240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6FE" w14:textId="2D4C0779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76686C9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FDF2E0" w14:textId="0B8DC13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2350" w14:textId="38F6D0D3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34D94E1" w14:textId="229A27FF" w:rsidR="00EE27A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8180"/>
      </w:tblGrid>
      <w:tr w:rsidR="00AF1061" w:rsidRPr="0072222B" w14:paraId="09ABBE28" w14:textId="77777777" w:rsidTr="00EB6036">
        <w:tc>
          <w:tcPr>
            <w:tcW w:w="9825" w:type="dxa"/>
            <w:gridSpan w:val="2"/>
            <w:shd w:val="clear" w:color="auto" w:fill="D9D9D9" w:themeFill="background1" w:themeFillShade="D9"/>
          </w:tcPr>
          <w:p w14:paraId="16D1CCD5" w14:textId="399AFEBF" w:rsidR="00AF1061" w:rsidRPr="0072222B" w:rsidRDefault="00AF1061" w:rsidP="00AF1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2.2 Quellen zur Bewertungsgrundlage z.B. Arztberichte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medizinische Gutachten</w:t>
            </w:r>
          </w:p>
        </w:tc>
      </w:tr>
      <w:tr w:rsidR="00AF1061" w:rsidRPr="009F5E07" w14:paraId="0821C2CE" w14:textId="77777777" w:rsidTr="00EB6036">
        <w:trPr>
          <w:trHeight w:val="270"/>
        </w:trPr>
        <w:tc>
          <w:tcPr>
            <w:tcW w:w="1604" w:type="dxa"/>
            <w:tcBorders>
              <w:right w:val="nil"/>
            </w:tcBorders>
            <w:vAlign w:val="center"/>
          </w:tcPr>
          <w:p w14:paraId="1CAAAF8B" w14:textId="77777777" w:rsidR="00AF1061" w:rsidRPr="009F5E07" w:rsidRDefault="00AF1061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221" w:type="dxa"/>
            <w:vAlign w:val="center"/>
          </w:tcPr>
          <w:p w14:paraId="5B1D2503" w14:textId="7777777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AF1061" w:rsidRPr="009F5E07" w14:paraId="64C23E6D" w14:textId="77777777" w:rsidTr="00EB6036">
        <w:trPr>
          <w:trHeight w:val="258"/>
        </w:trPr>
        <w:tc>
          <w:tcPr>
            <w:tcW w:w="1604" w:type="dxa"/>
            <w:tcBorders>
              <w:right w:val="nil"/>
            </w:tcBorders>
          </w:tcPr>
          <w:p w14:paraId="123AFCBB" w14:textId="5DF62FA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  <w:tc>
          <w:tcPr>
            <w:tcW w:w="8221" w:type="dxa"/>
          </w:tcPr>
          <w:p w14:paraId="7BFE45A1" w14:textId="5332AB2E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</w:tr>
      <w:tr w:rsidR="00AF1061" w:rsidRPr="009F5E07" w14:paraId="64A1286B" w14:textId="77777777" w:rsidTr="00EB6036">
        <w:trPr>
          <w:trHeight w:val="275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E1CF11" w14:textId="740A0534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F22" w14:textId="161FCE68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C4C8FB2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986C23" w14:textId="637D1B36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3756" w14:textId="506312DD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671F5EB8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317503" w14:textId="074A0FA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A34B" w14:textId="3901AD33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F1A7F0C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8196F4" w14:textId="6AE9C3DC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DE0" w14:textId="7802E164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2C02AB0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8AC94" w14:textId="3441891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6C9A" w14:textId="1CF8F056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8D1EDF7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325424" w14:textId="3C3EBC5E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B762" w14:textId="2CDD267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D749D0E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A2DB84" w14:textId="065E89FE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5F66" w14:textId="7947C5BB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4DA16939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B9E31F" w14:textId="1F992D48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0F94" w14:textId="174C2A59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</w:tbl>
    <w:p w14:paraId="263D647A" w14:textId="0BF35D70" w:rsidR="00A107E1" w:rsidRDefault="00A107E1" w:rsidP="00255DA4">
      <w:pPr>
        <w:rPr>
          <w:rFonts w:eastAsia="Times New Roman" w:cs="Times New Roman"/>
          <w:szCs w:val="20"/>
        </w:rPr>
      </w:pPr>
    </w:p>
    <w:p w14:paraId="4B080F1D" w14:textId="77777777" w:rsidR="00425E70" w:rsidRDefault="00425E70" w:rsidP="00255DA4">
      <w:pPr>
        <w:rPr>
          <w:rFonts w:eastAsia="Times New Roman" w:cs="Times New Roman"/>
          <w:szCs w:val="20"/>
        </w:rPr>
        <w:sectPr w:rsidR="00425E70" w:rsidSect="00425E7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125446F7" w14:textId="68F2F0AD" w:rsidR="00425E70" w:rsidRDefault="00425E70" w:rsidP="00255DA4">
      <w:pPr>
        <w:rPr>
          <w:rFonts w:eastAsia="Times New Roman" w:cs="Times New Roman"/>
          <w:szCs w:val="20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70D62D4E" w14:textId="77777777" w:rsidTr="00435782">
        <w:tc>
          <w:tcPr>
            <w:tcW w:w="9781" w:type="dxa"/>
            <w:shd w:val="clear" w:color="auto" w:fill="BFBFBF" w:themeFill="background1" w:themeFillShade="BF"/>
          </w:tcPr>
          <w:p w14:paraId="4A1DB5D9" w14:textId="76EA6E26" w:rsidR="00EE27A7" w:rsidRPr="005A5D47" w:rsidRDefault="00EE27A7" w:rsidP="005A5D47">
            <w:pPr>
              <w:widowControl w:val="0"/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 Ergebnisse zu Körperfunktionen / Körperstrukturen </w:t>
            </w:r>
            <w:r w:rsidRPr="005A5D47">
              <w:rPr>
                <w:rFonts w:eastAsia="Times New Roman" w:cs="Times New Roman"/>
                <w:color w:val="auto"/>
              </w:rPr>
              <w:t xml:space="preserve">/ </w:t>
            </w:r>
            <w:r w:rsidRPr="005A5D47">
              <w:rPr>
                <w:rFonts w:eastAsia="Times New Roman" w:cs="Times New Roman"/>
                <w:b/>
                <w:color w:val="auto"/>
              </w:rPr>
              <w:t>Aktivität und Teilhabe</w:t>
            </w:r>
            <w:r w:rsidR="005A5D47">
              <w:rPr>
                <w:rFonts w:eastAsia="Times New Roman" w:cs="Times New Roman"/>
                <w:color w:val="auto"/>
              </w:rPr>
              <w:t xml:space="preserve"> / </w:t>
            </w:r>
            <w:r w:rsidRPr="005A5D47">
              <w:rPr>
                <w:rFonts w:eastAsia="Times New Roman" w:cs="Times New Roman"/>
                <w:b/>
                <w:color w:val="auto"/>
              </w:rPr>
              <w:t>Kontextfaktoren</w:t>
            </w:r>
          </w:p>
        </w:tc>
      </w:tr>
      <w:tr w:rsidR="00EE27A7" w:rsidRPr="00827122" w14:paraId="3E752836" w14:textId="77777777" w:rsidTr="00BD79B3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BB7B48" w14:textId="613E9BA7" w:rsidR="00EE27A7" w:rsidRPr="005A5D47" w:rsidRDefault="005A5D47" w:rsidP="00AF10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3.1 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>Körperfunktionen / Körperstrukturen</w:t>
            </w:r>
          </w:p>
        </w:tc>
      </w:tr>
      <w:tr w:rsidR="00EE27A7" w:rsidRPr="00827122" w14:paraId="38452ECD" w14:textId="77777777" w:rsidTr="005631FE">
        <w:trPr>
          <w:trHeight w:val="1388"/>
        </w:trPr>
        <w:tc>
          <w:tcPr>
            <w:tcW w:w="9781" w:type="dxa"/>
          </w:tcPr>
          <w:p w14:paraId="619C2D9E" w14:textId="1E640F7C" w:rsidR="005631FE" w:rsidRDefault="00970C21" w:rsidP="005631FE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685BDE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Globale m</w:t>
            </w:r>
            <w:r w:rsidR="00685BDE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entale Funktionen</w:t>
            </w:r>
            <w:r w:rsidR="0075261D" w:rsidRPr="00685BDE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631FE" w:rsidRPr="00685BDE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(z.B. Funktion der Intelligenz)</w:t>
            </w:r>
          </w:p>
          <w:p w14:paraId="444DB12C" w14:textId="34B34B6F" w:rsidR="00685BDE" w:rsidRPr="00685BDE" w:rsidRDefault="00685BDE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Funktionen des Bewusstseins (b110)</w:t>
            </w:r>
          </w:p>
          <w:p w14:paraId="5B3AE345" w14:textId="77777777" w:rsidR="00EE27A7" w:rsidRPr="005A5D4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BEF83AF" w14:textId="27DF5538" w:rsidR="005631FE" w:rsidRDefault="005631FE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5377FE9C" w14:textId="32E14B97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Dispositionen und interpersonelle Funktionen (b125)</w:t>
            </w:r>
          </w:p>
          <w:p w14:paraId="3D6F7B0B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DD50B07" w14:textId="2C215634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083245B" w14:textId="677B3584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Funktion von Temperament und Persönlichkeit (b126)</w:t>
            </w:r>
          </w:p>
          <w:p w14:paraId="32167327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5F4C2AA" w14:textId="5297A085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AE3260A" w14:textId="59B983F4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Funktionen der psychischen Energie und des Antriebs (b130)</w:t>
            </w:r>
          </w:p>
          <w:p w14:paraId="2737484B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DF5F066" w14:textId="77777777" w:rsidR="00D9387A" w:rsidRPr="005A5D47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2D98F022" w14:textId="75D77ABA" w:rsidR="005631FE" w:rsidRDefault="00B9469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Spezifische mentale</w:t>
            </w:r>
            <w:r w:rsidR="005631FE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 Funktionen</w:t>
            </w: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668C3B23" w14:textId="616479C9" w:rsidR="00D9387A" w:rsidRP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Funktionen der Aufmerksamkeit (b140)</w:t>
            </w:r>
          </w:p>
          <w:p w14:paraId="1EA420EE" w14:textId="77777777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537A1541" w14:textId="03569816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EF71F3F" w14:textId="4B823938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Emotionale Funktionen (b152)</w:t>
            </w:r>
          </w:p>
          <w:p w14:paraId="397670F4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2C152AF5" w14:textId="53F2E27D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2E58E0A2" w14:textId="6185E264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Funktionen der Wahrnehmung (b156)</w:t>
            </w:r>
          </w:p>
          <w:p w14:paraId="22AE74EE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27E7C74E" w14:textId="0C688658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CF83427" w14:textId="3C046727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Höhere kognitive Funktionen (b164)</w:t>
            </w:r>
          </w:p>
          <w:p w14:paraId="28F57471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20F69365" w14:textId="77777777" w:rsidR="00D9387A" w:rsidRPr="005A5D47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138CD99" w14:textId="45E79C19" w:rsidR="005631FE" w:rsidRPr="00D9387A" w:rsidRDefault="005631FE" w:rsidP="005631FE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Sinnesfunktio</w:t>
            </w:r>
            <w:r w:rsidR="00B94697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ne</w:t>
            </w: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 und Schmerz</w:t>
            </w:r>
            <w:r w:rsidR="0075261D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 (b210-b280)</w:t>
            </w:r>
          </w:p>
          <w:p w14:paraId="06361041" w14:textId="0F3B7147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76756B4F" w14:textId="4A45923C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A07EABD" w14:textId="30EECE85" w:rsidR="00FB5891" w:rsidRPr="00D9387A" w:rsidRDefault="00FB5891" w:rsidP="00FB5891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Stimm- und Sp</w:t>
            </w:r>
            <w:r w:rsidR="00A61AA7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r</w:t>
            </w: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echfunktionen</w:t>
            </w:r>
            <w:r w:rsidR="0075261D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 (</w:t>
            </w:r>
            <w:r w:rsidR="00A3047B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b310-b33</w:t>
            </w:r>
            <w:r w:rsidR="0075261D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0)</w:t>
            </w:r>
          </w:p>
          <w:p w14:paraId="497A4CA4" w14:textId="77777777" w:rsidR="005631FE" w:rsidRDefault="005A5D4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6E6BCA84" w14:textId="7FFA8982" w:rsidR="00864A0D" w:rsidRPr="00827122" w:rsidRDefault="00864A0D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1214A42" w14:textId="77777777" w:rsidR="00EE27A7" w:rsidRPr="005A5D4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827122" w14:paraId="1C024A70" w14:textId="77777777" w:rsidTr="00823C1C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3024D8" w14:textId="5F18FBEC" w:rsidR="00EE27A7" w:rsidRPr="005A5D47" w:rsidRDefault="005A5D47" w:rsidP="005A5D4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3.2 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>Aktivität und Teilhabe</w:t>
            </w:r>
          </w:p>
        </w:tc>
      </w:tr>
      <w:tr w:rsidR="00EE27A7" w:rsidRPr="00827122" w14:paraId="747F9C12" w14:textId="77777777" w:rsidTr="00D9387A">
        <w:trPr>
          <w:trHeight w:val="723"/>
        </w:trPr>
        <w:tc>
          <w:tcPr>
            <w:tcW w:w="9781" w:type="dxa"/>
          </w:tcPr>
          <w:p w14:paraId="6070A107" w14:textId="006887F8" w:rsidR="00FB5891" w:rsidRPr="00D9387A" w:rsidRDefault="00FB5891" w:rsidP="005631FE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Lernen und Wissensanwendung</w:t>
            </w:r>
          </w:p>
          <w:p w14:paraId="4534F6CE" w14:textId="69D5CE65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Aufmerksamkeit lenken (d161)</w:t>
            </w:r>
          </w:p>
          <w:p w14:paraId="66393A10" w14:textId="378A65D8" w:rsidR="00EE27A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0D184A72" w14:textId="58098A49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780BC2A4" w14:textId="22BAE800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Denken (d163)</w:t>
            </w:r>
          </w:p>
          <w:p w14:paraId="7636FC65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010AF97A" w14:textId="674DB627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7FCB58A6" w14:textId="3403ABE7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Probleme lösen (d175)</w:t>
            </w:r>
          </w:p>
          <w:p w14:paraId="3714E77E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2B51E417" w14:textId="77777777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EF933C6" w14:textId="311EAA54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Allgemeine Aufgaben und Anforderungen</w:t>
            </w:r>
            <w:r w:rsidR="00B9469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0792852" w14:textId="28EDC771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Die tägliche Routine </w:t>
            </w:r>
            <w:proofErr w:type="gramStart"/>
            <w:r>
              <w:rPr>
                <w:rFonts w:eastAsia="Times New Roman" w:cs="Times New Roman"/>
                <w:color w:val="auto"/>
                <w:sz w:val="22"/>
                <w:szCs w:val="22"/>
              </w:rPr>
              <w:t>durchführen</w:t>
            </w:r>
            <w:proofErr w:type="gramEnd"/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(d230)</w:t>
            </w:r>
          </w:p>
          <w:p w14:paraId="0A09DF7E" w14:textId="4B4CF85F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88B76E6" w14:textId="6D4B4F47" w:rsidR="00165567" w:rsidRDefault="0016556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2DD9368C" w14:textId="10195011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Mit Stress und anderen psychischen Anforderungen umgehen (d240)</w:t>
            </w:r>
          </w:p>
          <w:p w14:paraId="010E619E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7D2D46CF" w14:textId="4B02A1EB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441C2F4" w14:textId="621086DD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Sein Verhalten </w:t>
            </w:r>
            <w:proofErr w:type="gramStart"/>
            <w:r>
              <w:rPr>
                <w:rFonts w:eastAsia="Times New Roman" w:cs="Times New Roman"/>
                <w:color w:val="auto"/>
                <w:sz w:val="22"/>
                <w:szCs w:val="22"/>
              </w:rPr>
              <w:t>steuern</w:t>
            </w:r>
            <w:proofErr w:type="gramEnd"/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(d250)</w:t>
            </w:r>
          </w:p>
          <w:p w14:paraId="49E10766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F0A93E8" w14:textId="77777777" w:rsidR="00D9387A" w:rsidRDefault="00D9387A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A59BD4E" w14:textId="6B59793A" w:rsidR="00FB5891" w:rsidRPr="00D9387A" w:rsidRDefault="00FB5891" w:rsidP="005631FE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Kommunikation</w:t>
            </w:r>
            <w:r w:rsidR="0075261D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 (d310-d360)</w:t>
            </w:r>
          </w:p>
          <w:p w14:paraId="71328A4C" w14:textId="202293D6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81EA2E8" w14:textId="77777777" w:rsidR="005A5D47" w:rsidRDefault="005A5D4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46A38BD1" w14:textId="13C6BF53" w:rsidR="00FB5891" w:rsidRPr="00D9387A" w:rsidRDefault="00FB5891" w:rsidP="005631FE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Mobilität</w:t>
            </w:r>
            <w:r w:rsidR="0075261D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 (d410-d475)</w:t>
            </w:r>
          </w:p>
          <w:p w14:paraId="451C8EC5" w14:textId="77777777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FE65DE6" w14:textId="7777777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24B8837" w14:textId="7E5F6637" w:rsidR="00FB5891" w:rsidRPr="00D9387A" w:rsidRDefault="00FB5891" w:rsidP="005631FE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Selbstversorgung</w:t>
            </w:r>
            <w:r w:rsidR="0075261D"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 (d510-d571)</w:t>
            </w:r>
          </w:p>
          <w:p w14:paraId="6F42437F" w14:textId="77777777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49CF1F67" w14:textId="7777777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2E000B4F" w14:textId="26D4632F" w:rsidR="00FB5891" w:rsidRPr="00D9387A" w:rsidRDefault="00FB5891" w:rsidP="00FB5891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387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Interpersonelle Interaktionen und Beziehungen</w:t>
            </w:r>
          </w:p>
          <w:p w14:paraId="3CEDD2EC" w14:textId="490A813C" w:rsidR="00D9387A" w:rsidRDefault="00D9387A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Elementare interpersonelle Aktivitäten (d710)</w:t>
            </w:r>
          </w:p>
          <w:p w14:paraId="7EAF4370" w14:textId="77777777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7A5FACE" w14:textId="77777777" w:rsidR="00864A0D" w:rsidRDefault="00864A0D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D8AB660" w14:textId="20DE39B8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Komplexe interpersonelle Interaktionen (d720)</w:t>
            </w:r>
          </w:p>
          <w:p w14:paraId="7D837024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9574FF5" w14:textId="7142C368" w:rsidR="00D9387A" w:rsidRDefault="00D9387A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294F7407" w14:textId="57A98A16" w:rsidR="00D9387A" w:rsidRPr="00D9387A" w:rsidRDefault="00D9387A" w:rsidP="00FB5891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Besondere interpersonelle Beziehungen</w:t>
            </w:r>
          </w:p>
          <w:p w14:paraId="2CC48C3E" w14:textId="5FC90BD3" w:rsidR="00D9387A" w:rsidRPr="00685BDE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lastRenderedPageBreak/>
              <w:t>Familienbeziehungen (d760)</w:t>
            </w:r>
          </w:p>
          <w:p w14:paraId="0B44E983" w14:textId="77777777" w:rsidR="00D9387A" w:rsidRPr="005A5D47" w:rsidRDefault="00D9387A" w:rsidP="00D9387A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B0972A3" w14:textId="207F93D7" w:rsidR="00D9387A" w:rsidRPr="00827122" w:rsidRDefault="00D9387A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3DB9D27" w14:textId="77777777" w:rsidR="00823C1C" w:rsidRDefault="00823C1C" w:rsidP="005A5D4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</w:rPr>
        <w:sectPr w:rsidR="00823C1C" w:rsidSect="00425E7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827122" w14:paraId="0CB468E7" w14:textId="77777777" w:rsidTr="004B5191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FC361A" w14:textId="3EA9D19F" w:rsidR="00EE27A7" w:rsidRPr="005A5D47" w:rsidRDefault="005A5D47" w:rsidP="005A5D4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3.3 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>Kontextfaktoren</w:t>
            </w:r>
          </w:p>
        </w:tc>
      </w:tr>
      <w:tr w:rsidR="00A25006" w:rsidRPr="00827122" w14:paraId="59E65238" w14:textId="77777777" w:rsidTr="004B5191">
        <w:tc>
          <w:tcPr>
            <w:tcW w:w="9781" w:type="dxa"/>
          </w:tcPr>
          <w:p w14:paraId="164BB51C" w14:textId="7F988224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2500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Personenbezogene Faktoren</w:t>
            </w:r>
            <w:r w:rsidRPr="00A25006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(fördernde</w:t>
            </w:r>
            <w:r w:rsidRPr="00A25006">
              <w:rPr>
                <w:rFonts w:eastAsia="Times New Roman" w:cs="Times New Roman"/>
                <w:color w:val="auto"/>
                <w:sz w:val="20"/>
                <w:szCs w:val="22"/>
              </w:rPr>
              <w:t xml:space="preserve"> 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und hemmende Faktoren)</w:t>
            </w:r>
          </w:p>
          <w:p w14:paraId="462C5AB7" w14:textId="77777777" w:rsidR="00864A0D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25EB9600" w14:textId="3A4A0EF3" w:rsidR="00864A0D" w:rsidRPr="00864A0D" w:rsidRDefault="00864A0D" w:rsidP="00A2500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</w:tc>
      </w:tr>
      <w:tr w:rsidR="004B5191" w:rsidRPr="00827122" w14:paraId="05ADCF77" w14:textId="77777777" w:rsidTr="004B5191">
        <w:tc>
          <w:tcPr>
            <w:tcW w:w="9781" w:type="dxa"/>
          </w:tcPr>
          <w:p w14:paraId="0C0184C4" w14:textId="0878F738" w:rsidR="004B5191" w:rsidRDefault="004B5191" w:rsidP="001269B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Kindergartenbesuch</w:t>
            </w:r>
          </w:p>
          <w:p w14:paraId="23B0E567" w14:textId="77777777" w:rsidR="004B5191" w:rsidRPr="005A11E8" w:rsidRDefault="004B5191" w:rsidP="001269B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tbl>
            <w:tblPr>
              <w:tblStyle w:val="Tabellenraster1"/>
              <w:tblW w:w="7236" w:type="dxa"/>
              <w:tblLook w:val="0600" w:firstRow="0" w:lastRow="0" w:firstColumn="0" w:lastColumn="0" w:noHBand="1" w:noVBand="1"/>
            </w:tblPr>
            <w:tblGrid>
              <w:gridCol w:w="1952"/>
              <w:gridCol w:w="5284"/>
            </w:tblGrid>
            <w:tr w:rsidR="004B5191" w14:paraId="0B73DBF7" w14:textId="77777777" w:rsidTr="001269B6">
              <w:trPr>
                <w:trHeight w:val="487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C61BAC9" w14:textId="77777777" w:rsidR="004B5191" w:rsidRPr="004B5191" w:rsidRDefault="004B5191" w:rsidP="004B5191">
                  <w:pPr>
                    <w:spacing w:after="160"/>
                    <w:jc w:val="both"/>
                    <w:rPr>
                      <w:rFonts w:cs="Arial"/>
                      <w:sz w:val="22"/>
                      <w:lang w:eastAsia="en-US"/>
                    </w:rPr>
                  </w:pPr>
                  <w:r w:rsidRPr="004B5191">
                    <w:rPr>
                      <w:rFonts w:cs="Arial"/>
                      <w:sz w:val="22"/>
                    </w:rPr>
                    <w:t>Kindergartenjahr</w:t>
                  </w: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C476ED5" w14:textId="77777777" w:rsidR="004B5191" w:rsidRPr="004B5191" w:rsidRDefault="004B5191" w:rsidP="004B5191">
                  <w:pPr>
                    <w:spacing w:after="160"/>
                    <w:jc w:val="both"/>
                    <w:rPr>
                      <w:rFonts w:cs="Arial"/>
                      <w:sz w:val="22"/>
                    </w:rPr>
                  </w:pPr>
                  <w:r w:rsidRPr="004B5191">
                    <w:rPr>
                      <w:rFonts w:cs="Arial"/>
                      <w:sz w:val="22"/>
                    </w:rPr>
                    <w:t>Einrichtung</w:t>
                  </w:r>
                </w:p>
              </w:tc>
            </w:tr>
            <w:tr w:rsidR="004B5191" w14:paraId="0A208C75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A4C7F" w14:textId="597A13FE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5A610" w14:textId="7F15650E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5191" w14:paraId="575A749E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91369" w14:textId="25502DA9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A71BE" w14:textId="420C2830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5191" w14:paraId="168F8B16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8AF22" w14:textId="333A9269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38E1B" w14:textId="2EFEB679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5191" w14:paraId="38CEDF9D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78657" w14:textId="6C1903D9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65B0" w14:textId="2D678F7F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14F0555" w14:textId="7D2CA157" w:rsidR="004B5191" w:rsidRDefault="004B5191" w:rsidP="001269B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  <w:p w14:paraId="3F8C5536" w14:textId="794DE076" w:rsidR="004B5191" w:rsidRPr="00864A0D" w:rsidRDefault="004B5191" w:rsidP="00823C1C">
            <w:pPr>
              <w:widowControl w:val="0"/>
              <w:tabs>
                <w:tab w:val="left" w:pos="3600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</w:tc>
      </w:tr>
      <w:tr w:rsidR="00A25006" w:rsidRPr="00827122" w14:paraId="406E8A92" w14:textId="77777777" w:rsidTr="004B5191">
        <w:trPr>
          <w:trHeight w:val="2283"/>
        </w:trPr>
        <w:tc>
          <w:tcPr>
            <w:tcW w:w="9781" w:type="dxa"/>
          </w:tcPr>
          <w:p w14:paraId="340EE769" w14:textId="0C727458" w:rsidR="00A25006" w:rsidRPr="00A25006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A25006">
              <w:rPr>
                <w:rFonts w:eastAsia="Times New Roman" w:cs="Times New Roman"/>
                <w:b/>
                <w:color w:val="auto"/>
                <w:sz w:val="22"/>
              </w:rPr>
              <w:t>Schule / Schulumgebung</w:t>
            </w:r>
          </w:p>
          <w:p w14:paraId="1DE5FE3B" w14:textId="77777777" w:rsidR="00A25006" w:rsidRPr="00A25006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</w:p>
          <w:tbl>
            <w:tblPr>
              <w:tblStyle w:val="Tabellenraster1"/>
              <w:tblW w:w="9622" w:type="dxa"/>
              <w:tblLook w:val="0600" w:firstRow="0" w:lastRow="0" w:firstColumn="0" w:lastColumn="0" w:noHBand="1" w:noVBand="1"/>
            </w:tblPr>
            <w:tblGrid>
              <w:gridCol w:w="1952"/>
              <w:gridCol w:w="1125"/>
              <w:gridCol w:w="990"/>
              <w:gridCol w:w="2111"/>
              <w:gridCol w:w="3444"/>
            </w:tblGrid>
            <w:tr w:rsidR="00A25006" w:rsidRPr="005A11E8" w14:paraId="6C2D7280" w14:textId="77777777" w:rsidTr="00A25006">
              <w:trPr>
                <w:trHeight w:val="58"/>
              </w:trPr>
              <w:tc>
                <w:tcPr>
                  <w:tcW w:w="9622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3AD0828F" w14:textId="77777777" w:rsidR="00A25006" w:rsidRPr="005A11E8" w:rsidRDefault="00A25006" w:rsidP="00A25006">
                  <w:pPr>
                    <w:spacing w:after="1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b/>
                      <w:sz w:val="22"/>
                      <w:szCs w:val="22"/>
                    </w:rPr>
                    <w:t>Schulbesuch</w:t>
                  </w:r>
                </w:p>
              </w:tc>
            </w:tr>
            <w:tr w:rsidR="00A25006" w:rsidRPr="005A11E8" w14:paraId="4407E27A" w14:textId="77777777" w:rsidTr="0001769C">
              <w:trPr>
                <w:trHeight w:val="193"/>
              </w:trPr>
              <w:tc>
                <w:tcPr>
                  <w:tcW w:w="4067" w:type="dxa"/>
                  <w:gridSpan w:val="3"/>
                </w:tcPr>
                <w:p w14:paraId="268E8E70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Jahr der Einschulung</w:t>
                  </w:r>
                </w:p>
                <w:p w14:paraId="45FB34EE" w14:textId="77777777" w:rsidR="00A25006" w:rsidRPr="005A11E8" w:rsidRDefault="00A25006" w:rsidP="00A2500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11E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5A11E8">
                    <w:rPr>
                      <w:sz w:val="22"/>
                      <w:szCs w:val="22"/>
                    </w:rPr>
                  </w:r>
                  <w:r w:rsidRPr="005A11E8">
                    <w:rPr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14:paraId="512A6AEC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Schulbesuchsjahr</w:t>
                  </w:r>
                </w:p>
                <w:p w14:paraId="6354BF1E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11E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5A11E8">
                    <w:rPr>
                      <w:sz w:val="22"/>
                      <w:szCs w:val="22"/>
                    </w:rPr>
                  </w:r>
                  <w:r w:rsidRPr="005A11E8">
                    <w:rPr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44" w:type="dxa"/>
                </w:tcPr>
                <w:p w14:paraId="4534C481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Aktuelle Klasse</w:t>
                  </w:r>
                </w:p>
                <w:p w14:paraId="14636434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11E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5A11E8">
                    <w:rPr>
                      <w:sz w:val="22"/>
                      <w:szCs w:val="22"/>
                    </w:rPr>
                  </w:r>
                  <w:r w:rsidRPr="005A11E8">
                    <w:rPr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5006" w:rsidRPr="005A11E8" w14:paraId="573F2308" w14:textId="77777777" w:rsidTr="0001769C">
              <w:trPr>
                <w:trHeight w:val="58"/>
              </w:trPr>
              <w:tc>
                <w:tcPr>
                  <w:tcW w:w="4067" w:type="dxa"/>
                  <w:gridSpan w:val="3"/>
                </w:tcPr>
                <w:p w14:paraId="7D883603" w14:textId="5D1B4345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instrText xml:space="preserve"> FORMCHECKBOX _</w:instrText>
                  </w:r>
                  <w:r w:rsidR="001538B9">
                    <w:rPr>
                      <w:rFonts w:eastAsia="Times New Roman"/>
                      <w:color w:val="auto"/>
                      <w:sz w:val="22"/>
                      <w:szCs w:val="22"/>
                    </w:rPr>
                  </w:r>
                  <w:r w:rsidR="001538B9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end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Arial"/>
                      <w:sz w:val="22"/>
                      <w:szCs w:val="22"/>
                    </w:rPr>
                    <w:t>Besuch der GFK</w:t>
                  </w:r>
                </w:p>
              </w:tc>
              <w:tc>
                <w:tcPr>
                  <w:tcW w:w="5555" w:type="dxa"/>
                  <w:gridSpan w:val="2"/>
                </w:tcPr>
                <w:p w14:paraId="6D8D0D2B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instrText xml:space="preserve"> FORMCHECKBOX _</w:instrText>
                  </w:r>
                  <w:r w:rsidR="001538B9">
                    <w:rPr>
                      <w:rFonts w:eastAsia="Times New Roman"/>
                      <w:color w:val="auto"/>
                      <w:sz w:val="22"/>
                      <w:szCs w:val="22"/>
                    </w:rPr>
                  </w:r>
                  <w:r w:rsidR="001538B9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end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  </w:t>
                  </w:r>
                  <w:r w:rsidRPr="005A11E8">
                    <w:rPr>
                      <w:rFonts w:cs="Arial"/>
                      <w:sz w:val="22"/>
                      <w:szCs w:val="22"/>
                    </w:rPr>
                    <w:t>Zurückstellung</w:t>
                  </w:r>
                </w:p>
              </w:tc>
            </w:tr>
            <w:tr w:rsidR="00A25006" w:rsidRPr="005A11E8" w14:paraId="51C93771" w14:textId="77777777" w:rsidTr="0001769C">
              <w:trPr>
                <w:trHeight w:val="487"/>
              </w:trPr>
              <w:tc>
                <w:tcPr>
                  <w:tcW w:w="1952" w:type="dxa"/>
                  <w:vAlign w:val="center"/>
                </w:tcPr>
                <w:p w14:paraId="2C2FBFDA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Schuljahr</w:t>
                  </w:r>
                </w:p>
              </w:tc>
              <w:tc>
                <w:tcPr>
                  <w:tcW w:w="1125" w:type="dxa"/>
                  <w:vAlign w:val="center"/>
                </w:tcPr>
                <w:p w14:paraId="3EDFCEC9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SBJ</w:t>
                  </w:r>
                </w:p>
              </w:tc>
              <w:tc>
                <w:tcPr>
                  <w:tcW w:w="990" w:type="dxa"/>
                  <w:vAlign w:val="center"/>
                </w:tcPr>
                <w:p w14:paraId="2B0CBE87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Klasse</w:t>
                  </w:r>
                </w:p>
              </w:tc>
              <w:tc>
                <w:tcPr>
                  <w:tcW w:w="5555" w:type="dxa"/>
                  <w:gridSpan w:val="2"/>
                  <w:vAlign w:val="center"/>
                </w:tcPr>
                <w:p w14:paraId="22F5FBCA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Schule/Einrichtung</w:t>
                  </w:r>
                </w:p>
              </w:tc>
            </w:tr>
            <w:tr w:rsidR="00A25006" w:rsidRPr="005A11E8" w14:paraId="1479C84B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2F60D9B2" w14:textId="6C9F4A41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318C4DDE" w14:textId="26196768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6E940D12" w14:textId="6AE8EBAF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40C65A0F" w14:textId="7425F6CA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5006" w:rsidRPr="005A11E8" w14:paraId="69B90C41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1F05ACBB" w14:textId="55DBAA6E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37C0405A" w14:textId="58402D21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65717BEF" w14:textId="79FF1C1C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4DAC655A" w14:textId="3B1EE354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587901F1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7B17FC4A" w14:textId="4B9C51D1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6236AB8D" w14:textId="020BA058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6660260C" w14:textId="1961805D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11A094CC" w14:textId="2837E4A4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69A9546A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354C5E5B" w14:textId="40989DE3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4DCCA0CD" w14:textId="73A1519A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3E41A6D9" w14:textId="62B3BE3C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77AAAC85" w14:textId="1DDCD497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5006" w:rsidRPr="005A11E8" w14:paraId="56FC24BC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20184824" w14:textId="49DEB8D6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5E945A8D" w14:textId="7937E6A0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7C62CC61" w14:textId="3AC8E4C0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75479A6C" w14:textId="447F05A3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2FA980F2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221A11BF" w14:textId="12278CCD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5D2790DF" w14:textId="3BC5D6D2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51ED9599" w14:textId="7A7E87C0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2290FF93" w14:textId="0A4B6AFB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28F96A85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14C495E3" w14:textId="5E86225B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54B6F45D" w14:textId="2028D4A5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09C977E5" w14:textId="6FA646C8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11093315" w14:textId="78D903B3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3784B82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8F56FE0" w14:textId="07FDE09B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Erfolgte pädagogisch</w:t>
            </w:r>
            <w:r w:rsidR="0001769C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e Interventionen </w:t>
            </w:r>
            <w:r w:rsidR="007A1524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des Kindergartens oder </w:t>
            </w:r>
            <w:r w:rsidR="0001769C">
              <w:rPr>
                <w:rFonts w:eastAsia="Times New Roman" w:cs="Times New Roman"/>
                <w:color w:val="auto"/>
                <w:sz w:val="22"/>
                <w:szCs w:val="22"/>
              </w:rPr>
              <w:t>der allg.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Schule</w:t>
            </w:r>
          </w:p>
          <w:p w14:paraId="3AD1C050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BCB9209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BAE15FE" w14:textId="7506820E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Angewendete Ordnungs- und Erziehungsmaßnahmen der all</w:t>
            </w:r>
            <w:r w:rsidR="0001769C">
              <w:rPr>
                <w:rFonts w:eastAsia="Times New Roman" w:cs="Times New Roman"/>
                <w:color w:val="auto"/>
                <w:sz w:val="22"/>
                <w:szCs w:val="22"/>
              </w:rPr>
              <w:t>g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. Schule</w:t>
            </w:r>
          </w:p>
          <w:p w14:paraId="449FDAD9" w14:textId="77777777" w:rsidR="00A25006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9E92649" w14:textId="7DD73882" w:rsidR="00864A0D" w:rsidRPr="005A11E8" w:rsidRDefault="00864A0D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25006" w:rsidRPr="00827122" w14:paraId="3C924C6C" w14:textId="77777777" w:rsidTr="004B5191">
        <w:tc>
          <w:tcPr>
            <w:tcW w:w="9781" w:type="dxa"/>
          </w:tcPr>
          <w:p w14:paraId="319F6A12" w14:textId="77777777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2500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Familiäre Situation</w:t>
            </w:r>
            <w:r w:rsidRPr="00A25006">
              <w:rPr>
                <w:rFonts w:eastAsia="Times New Roman" w:cs="Times New Roman"/>
                <w:color w:val="auto"/>
                <w:sz w:val="22"/>
                <w:szCs w:val="22"/>
              </w:rPr>
              <w:t>, häusliches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Umfeld, andere unterstützende Maßnahmen (Jugendhilfe, Eingliederungshilfe, …)</w:t>
            </w:r>
          </w:p>
          <w:p w14:paraId="4BB51067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7C430D6A" w14:textId="2DA0CD03" w:rsidR="00A25006" w:rsidRDefault="007A1524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lastRenderedPageBreak/>
              <w:t>Unterstützung und Beziehung (e310-e360)</w:t>
            </w:r>
          </w:p>
          <w:p w14:paraId="73F5F0AC" w14:textId="77777777" w:rsidR="007A1524" w:rsidRDefault="007A1524" w:rsidP="007A152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0CE5A9FC" w14:textId="77777777" w:rsidR="007A1524" w:rsidRPr="005A11E8" w:rsidRDefault="007A1524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3669F15" w14:textId="77777777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Elterliches Erzi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ehungskonzept im Bereich Schule</w:t>
            </w:r>
          </w:p>
          <w:p w14:paraId="4041EF6D" w14:textId="77777777" w:rsidR="00A25006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0728B711" w14:textId="77777777" w:rsidR="00864A0D" w:rsidRDefault="00864A0D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371659A" w14:textId="77777777" w:rsidR="007A1524" w:rsidRDefault="007A1524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Produkte und Technologien</w:t>
            </w:r>
          </w:p>
          <w:p w14:paraId="1AADEE03" w14:textId="77777777" w:rsidR="007A1524" w:rsidRDefault="007A1524" w:rsidP="007A152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447F3E39" w14:textId="77777777" w:rsidR="007A1524" w:rsidRDefault="007A1524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4631FDDC" w14:textId="77777777" w:rsidR="007A1524" w:rsidRDefault="007A1524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Medikamente (e1101)</w:t>
            </w:r>
          </w:p>
          <w:p w14:paraId="1D8A8F5E" w14:textId="77777777" w:rsidR="007A1524" w:rsidRDefault="007A1524" w:rsidP="007A152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219A315" w14:textId="6701AC0B" w:rsidR="007A1524" w:rsidRPr="005A11E8" w:rsidRDefault="007A1524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8CBF702" w14:textId="77777777" w:rsidR="00A107E1" w:rsidRDefault="00A107E1">
      <w:pPr>
        <w:sectPr w:rsidR="00A107E1" w:rsidSect="00823C1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0439CAF0" w14:textId="4E0534EB" w:rsidR="00CB3B2C" w:rsidRDefault="00CB3B2C">
      <w: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0F266BBF" w14:textId="77777777" w:rsidTr="00EB6036">
        <w:trPr>
          <w:trHeight w:val="397"/>
        </w:trPr>
        <w:tc>
          <w:tcPr>
            <w:tcW w:w="9851" w:type="dxa"/>
            <w:shd w:val="clear" w:color="auto" w:fill="BFBFBF" w:themeFill="background1" w:themeFillShade="BF"/>
            <w:vAlign w:val="center"/>
          </w:tcPr>
          <w:p w14:paraId="685139E1" w14:textId="1F29088D" w:rsidR="00EE27A7" w:rsidRPr="0072222B" w:rsidRDefault="00EE27A7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4. Z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>usammenfassung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und Bildungsplanung</w:t>
            </w:r>
            <w:r w:rsidR="00A61AA7">
              <w:rPr>
                <w:rFonts w:eastAsia="Times New Roman" w:cs="Times New Roman"/>
                <w:b/>
                <w:color w:val="auto"/>
                <w:szCs w:val="20"/>
              </w:rPr>
              <w:t xml:space="preserve"> im Hinblick auf die Erfüllung des Anspruchs an der Schule</w:t>
            </w:r>
          </w:p>
        </w:tc>
      </w:tr>
      <w:tr w:rsidR="00EE27A7" w:rsidRPr="00827122" w14:paraId="391AC08C" w14:textId="77777777" w:rsidTr="00EB6036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7474" w14:textId="5135F297" w:rsidR="00EE27A7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Zusammenfassend</w:t>
            </w:r>
            <w:r w:rsidR="00615A6A">
              <w:rPr>
                <w:rFonts w:eastAsia="Times New Roman" w:cs="Arial"/>
                <w:color w:val="auto"/>
                <w:sz w:val="22"/>
                <w:szCs w:val="22"/>
              </w:rPr>
              <w:t>e Bewertung inkl. Empfehlung zur Feststellung eines</w:t>
            </w: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 xml:space="preserve"> son</w:t>
            </w:r>
            <w:r w:rsidR="002F4BCB">
              <w:rPr>
                <w:rFonts w:eastAsia="Times New Roman" w:cs="Arial"/>
                <w:color w:val="auto"/>
                <w:sz w:val="22"/>
                <w:szCs w:val="22"/>
              </w:rPr>
              <w:t>derpädagogischen Bildungsanspruchs</w:t>
            </w:r>
          </w:p>
          <w:p w14:paraId="0A06BB16" w14:textId="77777777" w:rsid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instrText xml:space="preserve"> FORMTEXT _</w:instrTex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separate"/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end"/>
            </w:r>
          </w:p>
          <w:p w14:paraId="08E7A111" w14:textId="7F2A04CA" w:rsidR="00864A0D" w:rsidRPr="0001769C" w:rsidRDefault="00864A0D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56364BDA" w14:textId="77777777" w:rsidTr="00EB6036">
        <w:trPr>
          <w:trHeight w:val="396"/>
        </w:trPr>
        <w:tc>
          <w:tcPr>
            <w:tcW w:w="9851" w:type="dxa"/>
          </w:tcPr>
          <w:p w14:paraId="64D58D1D" w14:textId="00007728" w:rsidR="0001769C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Gelingensbedingungen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innerhalb und außerhalb der Schule</w:t>
            </w:r>
          </w:p>
          <w:p w14:paraId="39AFCF3A" w14:textId="77777777" w:rsidR="0001769C" w:rsidRDefault="0001769C" w:rsidP="005631FE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instrText xml:space="preserve"> FORMTEXT _</w:instrTex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separate"/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end"/>
            </w:r>
          </w:p>
          <w:p w14:paraId="0570DF61" w14:textId="61B00B56" w:rsidR="00864A0D" w:rsidRPr="0001769C" w:rsidRDefault="00864A0D" w:rsidP="005631FE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788EB0D7" w14:textId="77777777" w:rsidTr="00EB6036">
        <w:trPr>
          <w:trHeight w:val="396"/>
        </w:trPr>
        <w:tc>
          <w:tcPr>
            <w:tcW w:w="9851" w:type="dxa"/>
          </w:tcPr>
          <w:p w14:paraId="0EB0829C" w14:textId="77777777" w:rsidR="0001769C" w:rsidRPr="0001769C" w:rsidRDefault="0001769C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Individuelle Förderansätze</w:t>
            </w:r>
          </w:p>
          <w:p w14:paraId="20ADB7AD" w14:textId="77777777" w:rsidR="0001769C" w:rsidRDefault="0001769C" w:rsidP="0001769C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instrText xml:space="preserve"> FORMTEXT _</w:instrTex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separate"/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end"/>
            </w:r>
          </w:p>
          <w:p w14:paraId="7C08CC33" w14:textId="3569389D" w:rsidR="00864A0D" w:rsidRPr="0001769C" w:rsidRDefault="00864A0D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</w:tbl>
    <w:p w14:paraId="7B470ACA" w14:textId="5F32D768" w:rsidR="00CB3B2C" w:rsidRDefault="00CB3B2C">
      <w:pPr>
        <w:spacing w:after="160" w:line="259" w:lineRule="auto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065B" w:rsidRPr="00F6065B" w14:paraId="3C275435" w14:textId="77777777" w:rsidTr="00EB6036">
        <w:tc>
          <w:tcPr>
            <w:tcW w:w="9841" w:type="dxa"/>
            <w:shd w:val="clear" w:color="auto" w:fill="BFBFBF" w:themeFill="background1" w:themeFillShade="BF"/>
          </w:tcPr>
          <w:p w14:paraId="6AB851CF" w14:textId="536C271B" w:rsidR="00F6065B" w:rsidRPr="00F6065B" w:rsidRDefault="00F6065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18"/>
              </w:rPr>
            </w:pPr>
            <w:r w:rsidRPr="00F6065B">
              <w:rPr>
                <w:rFonts w:eastAsia="Times New Roman" w:cs="Times New Roman"/>
                <w:b/>
                <w:color w:val="auto"/>
                <w:szCs w:val="22"/>
              </w:rPr>
              <w:lastRenderedPageBreak/>
              <w:t>5. Wunsch der Sorgeberechtigten (elterlicher Erziehungsplan)</w:t>
            </w:r>
          </w:p>
        </w:tc>
      </w:tr>
      <w:tr w:rsidR="00F6065B" w:rsidRPr="00827122" w14:paraId="18135F7A" w14:textId="77777777" w:rsidTr="00EB6036">
        <w:tc>
          <w:tcPr>
            <w:tcW w:w="9841" w:type="dxa"/>
          </w:tcPr>
          <w:p w14:paraId="7CC7C23A" w14:textId="77777777" w:rsidR="00F6065B" w:rsidRDefault="00F6065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Das Gespräch mit den Sorgeberechtigten fand am 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instrText xml:space="preserve"> FORMTEXT </w:instrTex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separate"/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2"/>
              </w:rPr>
              <w:t xml:space="preserve"> statt.</w:t>
            </w:r>
          </w:p>
          <w:p w14:paraId="1089F89D" w14:textId="32E7AC3F" w:rsidR="00864A0D" w:rsidRPr="00F6065B" w:rsidRDefault="00864A0D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EE27A7" w:rsidRPr="00827122" w14:paraId="02564DFD" w14:textId="77777777" w:rsidTr="00EB6036">
        <w:tc>
          <w:tcPr>
            <w:tcW w:w="9841" w:type="dxa"/>
          </w:tcPr>
          <w:p w14:paraId="466C4DF6" w14:textId="088A721B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>Die Sorgeberechtigten sind mit der Schlussfolgerung des Gutachters/ der Gutachterin einverstanden.</w:t>
            </w:r>
          </w:p>
          <w:p w14:paraId="43F7B2E7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12D6EB8E" w14:textId="4DC4EF99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Erziehungsplan:</w:t>
            </w:r>
          </w:p>
          <w:p w14:paraId="5EBBC939" w14:textId="77777777" w:rsidR="00EE27A7" w:rsidRDefault="00EE27A7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24A252FC" w14:textId="585787DA" w:rsidR="001269B6" w:rsidRPr="00864A0D" w:rsidRDefault="001269B6" w:rsidP="0008621D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827122" w14:paraId="43D12D94" w14:textId="77777777" w:rsidTr="00EB6036">
        <w:tc>
          <w:tcPr>
            <w:tcW w:w="9841" w:type="dxa"/>
          </w:tcPr>
          <w:p w14:paraId="009E97AD" w14:textId="3184EC99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mit den Schlussfolgerungen </w:t>
            </w:r>
            <w:r w:rsidRPr="003F48B0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nicht</w:t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einverstanden.</w:t>
            </w:r>
          </w:p>
          <w:p w14:paraId="5F2D7ACC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ECCD1BA" w14:textId="77777777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 zum jetzigen Zeitpunkt:</w:t>
            </w:r>
          </w:p>
          <w:p w14:paraId="3B873385" w14:textId="77777777" w:rsidR="00EE27A7" w:rsidRDefault="00EE27A7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648B01CE" w14:textId="77ACCED2" w:rsidR="00864A0D" w:rsidRPr="00864A0D" w:rsidRDefault="00864A0D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ACE5644" w14:textId="4BD87425" w:rsidR="00EE27A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51DA0D69" w14:textId="77777777" w:rsidR="00685BDE" w:rsidRDefault="00685BDE" w:rsidP="00685BD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4"/>
      </w:tblGrid>
      <w:tr w:rsidR="00685BDE" w14:paraId="0467F8B0" w14:textId="77777777" w:rsidTr="00685BDE">
        <w:trPr>
          <w:trHeight w:val="967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41482B" w14:textId="77777777" w:rsidR="00685BDE" w:rsidRDefault="00685BD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eastAsia="en-US"/>
              </w:rPr>
              <w:t xml:space="preserve">6. Bei Prüfung bezüglich </w:t>
            </w:r>
            <w:r>
              <w:rPr>
                <w:rFonts w:eastAsia="Times New Roman" w:cs="Arial"/>
                <w:b/>
                <w:color w:val="auto"/>
                <w:lang w:eastAsia="en-US"/>
              </w:rPr>
              <w:t>„</w:t>
            </w:r>
            <w:r>
              <w:rPr>
                <w:rFonts w:eastAsia="Times New Roman" w:cs="Times New Roman"/>
                <w:b/>
                <w:color w:val="auto"/>
                <w:szCs w:val="20"/>
                <w:lang w:eastAsia="en-US"/>
              </w:rPr>
              <w:t>Anspruch auf ein sonderpädagogisches Bildungsangebot, Förderschwerpunkt emotionale und soziale Entwicklung</w:t>
            </w:r>
            <w:r>
              <w:rPr>
                <w:rFonts w:eastAsia="Times New Roman" w:cs="Arial"/>
                <w:b/>
                <w:color w:val="auto"/>
                <w:lang w:eastAsia="en-US"/>
              </w:rPr>
              <w:t>”</w:t>
            </w:r>
            <w:r>
              <w:rPr>
                <w:rFonts w:eastAsia="Times New Roman" w:cs="Times New Roman"/>
                <w:b/>
                <w:color w:val="auto"/>
                <w:szCs w:val="20"/>
                <w:lang w:eastAsia="en-US"/>
              </w:rPr>
              <w:t xml:space="preserve"> </w:t>
            </w:r>
          </w:p>
          <w:p w14:paraId="247A56FD" w14:textId="77777777" w:rsidR="00685BDE" w:rsidRDefault="00685BDE">
            <w:pPr>
              <w:widowControl w:val="0"/>
              <w:spacing w:line="256" w:lineRule="auto"/>
              <w:rPr>
                <w:rFonts w:eastAsia="Times New Roman" w:cs="Times New Roman"/>
                <w:color w:val="auto"/>
                <w:sz w:val="28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(ggf. einzulösen an einer privaten Schule – SBBZ mit Förderschwerpunkt emotionale und soziale Entwicklung) </w:t>
            </w:r>
          </w:p>
        </w:tc>
      </w:tr>
      <w:tr w:rsidR="00685BDE" w14:paraId="5FAF3FEC" w14:textId="77777777" w:rsidTr="00685BDE">
        <w:trPr>
          <w:trHeight w:val="221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2413" w14:textId="77777777" w:rsidR="00685BDE" w:rsidRDefault="00685BDE">
            <w:pPr>
              <w:widowControl w:val="0"/>
              <w:spacing w:line="256" w:lineRule="auto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t>Der zuständige Kostenträger</w:t>
            </w:r>
          </w:p>
          <w:p w14:paraId="03C09FDC" w14:textId="77777777" w:rsidR="00685BDE" w:rsidRDefault="00685BDE">
            <w:pPr>
              <w:widowControl w:val="0"/>
              <w:spacing w:line="256" w:lineRule="auto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8"/>
              <w:gridCol w:w="1911"/>
              <w:gridCol w:w="3605"/>
            </w:tblGrid>
            <w:tr w:rsidR="00685BDE" w14:paraId="464D8A0D" w14:textId="77777777">
              <w:trPr>
                <w:trHeight w:val="468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0FC15BD2" w14:textId="77777777" w:rsidR="00685BDE" w:rsidRDefault="00685BDE">
                  <w:pPr>
                    <w:widowControl w:val="0"/>
                    <w:spacing w:line="256" w:lineRule="auto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en-US"/>
                    </w:rPr>
                    <w:t>Ansprechpartner/in der Jugendbehörde</w:t>
                  </w:r>
                </w:p>
                <w:p w14:paraId="07EC30CE" w14:textId="77777777" w:rsidR="00685BDE" w:rsidRDefault="00685BDE">
                  <w:pPr>
                    <w:widowControl w:val="0"/>
                    <w:spacing w:line="256" w:lineRule="auto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instrText xml:space="preserve"> FORMTEXT _</w:instrText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fldChar w:fldCharType="separate"/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0B18F414" w14:textId="77777777" w:rsidR="00685BDE" w:rsidRDefault="00685BDE">
                  <w:pPr>
                    <w:widowControl w:val="0"/>
                    <w:spacing w:line="256" w:lineRule="auto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en-US"/>
                    </w:rPr>
                    <w:t xml:space="preserve">Telefon </w:t>
                  </w:r>
                </w:p>
                <w:p w14:paraId="5758614E" w14:textId="77777777" w:rsidR="00685BDE" w:rsidRDefault="00685BDE">
                  <w:pPr>
                    <w:widowControl w:val="0"/>
                    <w:spacing w:line="256" w:lineRule="auto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instrText xml:space="preserve"> FORMTEXT _</w:instrText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fldChar w:fldCharType="separate"/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9D675" w14:textId="77777777" w:rsidR="00685BDE" w:rsidRDefault="00685BDE">
                  <w:pPr>
                    <w:widowControl w:val="0"/>
                    <w:spacing w:line="256" w:lineRule="auto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2"/>
                      <w:szCs w:val="22"/>
                      <w:lang w:eastAsia="en-US"/>
                    </w:rPr>
                    <w:t>Mail</w:t>
                  </w:r>
                </w:p>
                <w:p w14:paraId="4CC540A3" w14:textId="77777777" w:rsidR="00685BDE" w:rsidRDefault="00685BDE">
                  <w:pPr>
                    <w:widowControl w:val="0"/>
                    <w:spacing w:line="256" w:lineRule="auto"/>
                    <w:rPr>
                      <w:rFonts w:eastAsia="Times New Roman" w:cs="Times New Roman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instrText xml:space="preserve"> FORMTEXT _</w:instrText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fldChar w:fldCharType="separate"/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  <w:lang w:eastAsia="en-US"/>
                    </w:rPr>
                    <w:t> </w:t>
                  </w:r>
                  <w:r>
                    <w:rPr>
                      <w:rFonts w:eastAsia="Times New Roman" w:cs="Times New Roman"/>
                      <w:color w:val="auto"/>
                      <w:sz w:val="20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27B5F096" w14:textId="77777777" w:rsidR="00685BDE" w:rsidRDefault="00685BDE">
            <w:pPr>
              <w:widowControl w:val="0"/>
              <w:spacing w:line="256" w:lineRule="auto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09DB787F" w14:textId="77777777" w:rsidR="00685BDE" w:rsidRDefault="00685BDE">
            <w:pPr>
              <w:widowControl w:val="0"/>
              <w:spacing w:line="256" w:lineRule="auto"/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t>ist einbezogen und es besteht bei Elternwunsch SBBZ, zum „Besuch der privaten Schule – SBBZ mit Förderschwerpunkt emotionale und soziale Entwicklung</w:t>
            </w:r>
            <w:proofErr w:type="gramStart"/>
            <w:r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  <w:t>” ,</w:t>
            </w:r>
            <w:proofErr w:type="gramEnd"/>
            <w:r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  <w:t>…</w:t>
            </w:r>
          </w:p>
          <w:p w14:paraId="43AA56FC" w14:textId="77777777" w:rsidR="00685BDE" w:rsidRDefault="00685BDE">
            <w:pPr>
              <w:widowControl w:val="0"/>
              <w:spacing w:line="256" w:lineRule="auto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78D7D9E2" w14:textId="77777777" w:rsidR="00685BDE" w:rsidRDefault="00685BDE">
            <w:pPr>
              <w:widowControl w:val="0"/>
              <w:spacing w:line="256" w:lineRule="auto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  <w:tab/>
              <w:t>Einvernehmen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t xml:space="preserve"> mit dem Jugendamt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instrText xml:space="preserve"> FORMCHECKBOX _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fldChar w:fldCharType="end"/>
            </w:r>
          </w:p>
          <w:p w14:paraId="0BCEB93A" w14:textId="77777777" w:rsidR="00685BDE" w:rsidRDefault="00685BDE">
            <w:pPr>
              <w:widowControl w:val="0"/>
              <w:spacing w:line="256" w:lineRule="auto"/>
              <w:ind w:left="1416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14A49EF2" w14:textId="77777777" w:rsidR="00685BDE" w:rsidRDefault="00685BDE">
            <w:pPr>
              <w:widowControl w:val="0"/>
              <w:spacing w:line="256" w:lineRule="auto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eastAsia="en-US"/>
              </w:rPr>
              <w:t>KEIN Einvernehmen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t xml:space="preserve"> mit dem Jugendamt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instrText xml:space="preserve"> FORMCHECKBOX _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  <w:fldChar w:fldCharType="end"/>
            </w:r>
          </w:p>
          <w:p w14:paraId="0A725839" w14:textId="77777777" w:rsidR="00685BDE" w:rsidRDefault="00685BDE">
            <w:pPr>
              <w:widowControl w:val="0"/>
              <w:spacing w:line="256" w:lineRule="auto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08621D" w14:paraId="6CFB48F7" w14:textId="77777777" w:rsidTr="0008621D">
        <w:trPr>
          <w:trHeight w:val="458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7359" w14:textId="5FAD05B4" w:rsidR="0008621D" w:rsidRDefault="0008621D" w:rsidP="0008621D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1538B9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damit einvers</w:t>
            </w:r>
            <w:r w:rsidR="00690F0C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tanden, dass </w:t>
            </w:r>
            <w:proofErr w:type="gramStart"/>
            <w:r w:rsidR="00690F0C">
              <w:rPr>
                <w:rFonts w:eastAsia="Times New Roman" w:cs="Times New Roman"/>
                <w:color w:val="auto"/>
                <w:sz w:val="22"/>
                <w:szCs w:val="22"/>
              </w:rPr>
              <w:t>die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gutachterlichen Stellungnahme</w:t>
            </w:r>
            <w:proofErr w:type="gramEnd"/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an die zuständige Sachbearbeiterin weitergegeben wird.</w:t>
            </w:r>
          </w:p>
          <w:p w14:paraId="1E3832A3" w14:textId="39A20610" w:rsidR="0008621D" w:rsidRDefault="0008621D" w:rsidP="0008621D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9EC9040" w14:textId="77777777" w:rsidR="00685BDE" w:rsidRDefault="00685BDE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07D22238" w14:textId="77777777" w:rsidR="00EE27A7" w:rsidRPr="00827122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35F4F261" w14:textId="77777777" w:rsidTr="00230517">
        <w:trPr>
          <w:trHeight w:val="39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237761F0" w14:textId="190E7D89" w:rsidR="00EE27A7" w:rsidRPr="0072222B" w:rsidRDefault="00685BDE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7</w:t>
            </w:r>
            <w:r w:rsidR="00EE27A7">
              <w:rPr>
                <w:rFonts w:eastAsia="Times New Roman" w:cs="Times New Roman"/>
                <w:b/>
                <w:color w:val="auto"/>
              </w:rPr>
              <w:t>. V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>erantwortung für die gutachterliche Stellungnahme</w:t>
            </w:r>
          </w:p>
        </w:tc>
      </w:tr>
      <w:tr w:rsidR="00EE27A7" w:rsidRPr="00827122" w14:paraId="1F9221B8" w14:textId="77777777" w:rsidTr="00230517">
        <w:trPr>
          <w:trHeight w:val="1563"/>
        </w:trPr>
        <w:tc>
          <w:tcPr>
            <w:tcW w:w="9781" w:type="dxa"/>
          </w:tcPr>
          <w:p w14:paraId="110343F0" w14:textId="77334BFA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EE27A7" w:rsidRPr="003F48B0" w14:paraId="6FF2E7C0" w14:textId="77777777" w:rsidTr="005631FE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55219B7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79B15EEA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24932441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E2A52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0E6DDAE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33D31023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31EE3D6" w14:textId="504C24DA" w:rsidR="00435782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1754E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DA526F5" w14:textId="77777777" w:rsidR="00EE27A7" w:rsidRPr="00BC5C67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742DF85C" w14:textId="77777777" w:rsidR="00BC5C67" w:rsidRPr="00BC5C67" w:rsidRDefault="00BC5C6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01212772" w14:textId="5F89AAA8" w:rsidR="00BC5C67" w:rsidRPr="00BC5C67" w:rsidRDefault="00BC5C6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 xml:space="preserve"> FORMTEXT _</w:instrText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E27A7" w:rsidRPr="003F48B0" w14:paraId="7FCCEF2E" w14:textId="77777777" w:rsidTr="003F48B0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19873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Schule der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326824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D20A4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1913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8D178A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Unterschrift der Gutachterin / des Gutachters</w:t>
                  </w:r>
                </w:p>
              </w:tc>
            </w:tr>
            <w:tr w:rsidR="003F48B0" w:rsidRPr="003F48B0" w14:paraId="06422DD1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F8656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1A017978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59DBD78" w14:textId="41867CC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7A8C5E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B67E1F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B53B4B0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6547B17B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70AAF5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4C77DDA" w14:textId="77777777" w:rsidR="003F48B0" w:rsidRPr="00BC5C67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7F914D6E" w14:textId="77777777" w:rsidR="00BC5C67" w:rsidRPr="00BC5C67" w:rsidRDefault="00BC5C67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1F5B225E" w14:textId="11431829" w:rsidR="00BC5C67" w:rsidRPr="003F48B0" w:rsidRDefault="00BC5C67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</w:tr>
            <w:tr w:rsidR="003F48B0" w:rsidRPr="003F48B0" w14:paraId="6A6097E0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E47136" w14:textId="1B452853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D7E6A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B7894D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1B2E82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025201" w14:textId="77777777" w:rsid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 xml:space="preserve">Unterschrift der </w:t>
                  </w: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Schulleitung</w:t>
                  </w:r>
                </w:p>
                <w:p w14:paraId="07D3FB69" w14:textId="7D23B0C1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des begutachtenden SBBZ</w:t>
                  </w:r>
                </w:p>
              </w:tc>
            </w:tr>
          </w:tbl>
          <w:p w14:paraId="190CEAA3" w14:textId="01DE96C0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BBDF80C" w14:textId="77777777" w:rsidR="00FB4045" w:rsidRDefault="00FB4045" w:rsidP="00230517">
      <w:pPr>
        <w:spacing w:after="160" w:line="259" w:lineRule="auto"/>
        <w:jc w:val="right"/>
        <w:rPr>
          <w:rFonts w:eastAsia="Times New Roman" w:cs="Times New Roman"/>
          <w:szCs w:val="20"/>
        </w:rPr>
      </w:pPr>
    </w:p>
    <w:p w14:paraId="682872FC" w14:textId="77777777" w:rsidR="009B74B2" w:rsidRDefault="00FB4045" w:rsidP="004C1E0B">
      <w:pPr>
        <w:spacing w:after="160" w:line="259" w:lineRule="auto"/>
        <w:ind w:right="-709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Bitte senden Sie die gutachterliche Stellungnahme</w:t>
      </w:r>
      <w:r w:rsidR="00230517">
        <w:rPr>
          <w:rFonts w:eastAsia="Times New Roman" w:cs="Times New Roman"/>
          <w:szCs w:val="20"/>
        </w:rPr>
        <w:t xml:space="preserve"> digital</w:t>
      </w:r>
      <w:r w:rsidR="009B74B2">
        <w:rPr>
          <w:rFonts w:eastAsia="Times New Roman" w:cs="Times New Roman"/>
          <w:szCs w:val="20"/>
        </w:rPr>
        <w:t xml:space="preserve"> </w:t>
      </w:r>
      <w:r w:rsidR="009B74B2">
        <w:rPr>
          <w:b/>
          <w:sz w:val="18"/>
        </w:rPr>
        <w:t>(von der Poststellenadresse des SBBZ)</w:t>
      </w:r>
      <w:r w:rsidR="00230517">
        <w:rPr>
          <w:rFonts w:eastAsia="Times New Roman" w:cs="Times New Roman"/>
          <w:szCs w:val="20"/>
        </w:rPr>
        <w:t xml:space="preserve"> </w:t>
      </w:r>
    </w:p>
    <w:p w14:paraId="1DA4031E" w14:textId="32BA3488" w:rsidR="00D45FA4" w:rsidRDefault="009B74B2" w:rsidP="009B74B2">
      <w:pPr>
        <w:spacing w:after="16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="00230517">
        <w:rPr>
          <w:rFonts w:eastAsia="Times New Roman" w:cs="Times New Roman"/>
          <w:szCs w:val="20"/>
        </w:rPr>
        <w:t>n</w:t>
      </w:r>
      <w:r>
        <w:rPr>
          <w:rFonts w:eastAsia="Times New Roman" w:cs="Times New Roman"/>
          <w:szCs w:val="20"/>
        </w:rPr>
        <w:t xml:space="preserve"> die Mailadresse</w:t>
      </w:r>
      <w:r w:rsidR="00230517">
        <w:rPr>
          <w:rFonts w:eastAsia="Times New Roman" w:cs="Times New Roman"/>
          <w:szCs w:val="20"/>
        </w:rPr>
        <w:t xml:space="preserve"> </w:t>
      </w:r>
      <w:hyperlink r:id="rId10" w:history="1">
        <w:r w:rsidR="00230517" w:rsidRPr="00AE3BA2">
          <w:rPr>
            <w:rStyle w:val="Hyperlink"/>
          </w:rPr>
          <w:t>spfa@ssa-ra.kv.bwl.de</w:t>
        </w:r>
      </w:hyperlink>
    </w:p>
    <w:p w14:paraId="750F2593" w14:textId="77777777" w:rsidR="00823C1C" w:rsidRDefault="00823C1C" w:rsidP="009B74B2">
      <w:pPr>
        <w:spacing w:after="160" w:line="259" w:lineRule="auto"/>
        <w:jc w:val="both"/>
        <w:rPr>
          <w:rFonts w:eastAsia="Times New Roman" w:cs="Times New Roman"/>
          <w:szCs w:val="20"/>
        </w:rPr>
        <w:sectPr w:rsidR="00823C1C" w:rsidSect="00A107E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0EEEC1F" w14:textId="77777777" w:rsidR="00A107E1" w:rsidRDefault="00A107E1" w:rsidP="00FB4045">
      <w:pPr>
        <w:ind w:right="-709"/>
        <w:jc w:val="right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br w:type="page"/>
      </w:r>
    </w:p>
    <w:p w14:paraId="340C7510" w14:textId="64537651" w:rsidR="00FB4045" w:rsidRPr="00FB4045" w:rsidRDefault="00FB4045" w:rsidP="00FB4045">
      <w:pPr>
        <w:ind w:right="-709"/>
        <w:jc w:val="right"/>
        <w:rPr>
          <w:rFonts w:eastAsia="Times New Roman" w:cs="Times New Roman"/>
          <w:color w:val="FF0000"/>
        </w:rPr>
      </w:pPr>
      <w:r w:rsidRPr="00FB4045">
        <w:rPr>
          <w:rFonts w:eastAsia="Times New Roman" w:cs="Times New Roman"/>
          <w:color w:val="FF0000"/>
        </w:rPr>
        <w:lastRenderedPageBreak/>
        <w:t>Diese Seite bitte gesondert scannen und einreichen!</w:t>
      </w:r>
    </w:p>
    <w:p w14:paraId="2ED91990" w14:textId="529D7623" w:rsidR="00E47203" w:rsidRPr="00FB4045" w:rsidRDefault="00E47203" w:rsidP="00E47203">
      <w:pPr>
        <w:rPr>
          <w:rFonts w:eastAsia="Times New Roman" w:cs="Times New Roman"/>
        </w:rPr>
      </w:pPr>
    </w:p>
    <w:tbl>
      <w:tblPr>
        <w:tblpPr w:leftFromText="141" w:rightFromText="141" w:vertAnchor="text" w:horzAnchor="margin" w:tblpY="3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4045" w:rsidRPr="00827122" w14:paraId="567B88B1" w14:textId="77777777" w:rsidTr="00FB4045">
        <w:tc>
          <w:tcPr>
            <w:tcW w:w="9781" w:type="dxa"/>
            <w:shd w:val="clear" w:color="auto" w:fill="BFBFBF" w:themeFill="background1" w:themeFillShade="BF"/>
          </w:tcPr>
          <w:p w14:paraId="314DB365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Cs w:val="22"/>
              </w:rPr>
              <w:t>Informelles Beilage</w:t>
            </w:r>
            <w:r w:rsidRPr="00F6065B">
              <w:rPr>
                <w:rFonts w:eastAsia="Times New Roman" w:cs="Times New Roman"/>
                <w:b/>
                <w:color w:val="auto"/>
                <w:szCs w:val="22"/>
              </w:rPr>
              <w:t>blatt</w:t>
            </w:r>
          </w:p>
          <w:p w14:paraId="0CE7ED94" w14:textId="77777777" w:rsidR="00FB4045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Diese Seite dient dem Austausch informeller Angaben und ist nicht Teil der gutachterlichen Stellungnahme.</w:t>
            </w:r>
          </w:p>
          <w:p w14:paraId="38920FF9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Führen Sie hier bitte Informationen und Überlegungen bzgl. Lernort und Zusammenarbeit mit den Eltern auf.</w:t>
            </w:r>
          </w:p>
        </w:tc>
      </w:tr>
      <w:tr w:rsidR="00FB4045" w:rsidRPr="00827122" w14:paraId="251E8518" w14:textId="77777777" w:rsidTr="00FB4045">
        <w:tc>
          <w:tcPr>
            <w:tcW w:w="9781" w:type="dxa"/>
          </w:tcPr>
          <w:p w14:paraId="5C37C1D8" w14:textId="77777777" w:rsidR="00FB4045" w:rsidRPr="002F4BC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6214699D" w14:textId="77777777" w:rsidR="00FB4045" w:rsidRPr="002F4BC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44248653" w14:textId="77777777" w:rsidR="00FB4045" w:rsidRPr="0024211C" w:rsidRDefault="00FB4045" w:rsidP="00FB4045">
            <w:pPr>
              <w:rPr>
                <w:rFonts w:ascii="Calibri" w:eastAsiaTheme="minorHAnsi" w:hAnsi="Calibri"/>
                <w:color w:val="auto"/>
                <w:sz w:val="22"/>
                <w:szCs w:val="20"/>
              </w:rPr>
            </w:pPr>
            <w:r w:rsidRPr="0024211C">
              <w:rPr>
                <w:sz w:val="22"/>
                <w:szCs w:val="20"/>
              </w:rPr>
              <w:t>Bei Überprüfung im laufenden Schuljahr</w:t>
            </w:r>
            <w:r>
              <w:rPr>
                <w:sz w:val="22"/>
                <w:szCs w:val="20"/>
              </w:rPr>
              <w:t>: E</w:t>
            </w:r>
            <w:r w:rsidRPr="0024211C">
              <w:rPr>
                <w:sz w:val="22"/>
                <w:szCs w:val="20"/>
              </w:rPr>
              <w:t xml:space="preserve">ine Aufnahme im SBBZ </w:t>
            </w:r>
            <w:r>
              <w:rPr>
                <w:sz w:val="22"/>
                <w:szCs w:val="20"/>
              </w:rPr>
              <w:t xml:space="preserve">wäre </w:t>
            </w:r>
            <w:r w:rsidRPr="0024211C">
              <w:rPr>
                <w:sz w:val="22"/>
                <w:szCs w:val="20"/>
              </w:rPr>
              <w:t xml:space="preserve">ab dem </w:t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instrText xml:space="preserve"> FORMTEXT </w:instrText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fldChar w:fldCharType="separate"/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fldChar w:fldCharType="end"/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r w:rsidRPr="0024211C">
              <w:rPr>
                <w:sz w:val="22"/>
                <w:szCs w:val="20"/>
              </w:rPr>
              <w:t>möglich.</w:t>
            </w:r>
          </w:p>
          <w:p w14:paraId="4841F345" w14:textId="77777777" w:rsidR="00FB4045" w:rsidRPr="0024211C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</w:tbl>
    <w:p w14:paraId="44E7A307" w14:textId="77777777" w:rsidR="00FB4045" w:rsidRPr="00307143" w:rsidRDefault="00FB4045">
      <w:pPr>
        <w:ind w:right="-709"/>
        <w:jc w:val="right"/>
        <w:rPr>
          <w:rFonts w:eastAsia="Times New Roman" w:cs="Times New Roman"/>
          <w:sz w:val="22"/>
          <w:szCs w:val="22"/>
        </w:rPr>
      </w:pPr>
    </w:p>
    <w:sectPr w:rsidR="00FB4045" w:rsidRPr="00307143" w:rsidSect="00A107E1"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1269" w14:textId="77777777" w:rsidR="00685BDE" w:rsidRDefault="00685BDE" w:rsidP="00650659">
      <w:r>
        <w:separator/>
      </w:r>
    </w:p>
  </w:endnote>
  <w:endnote w:type="continuationSeparator" w:id="0">
    <w:p w14:paraId="474EA8A0" w14:textId="77777777" w:rsidR="00685BDE" w:rsidRDefault="00685BDE" w:rsidP="006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64047576"/>
      <w:docPartObj>
        <w:docPartGallery w:val="Page Numbers (Bottom of Page)"/>
        <w:docPartUnique/>
      </w:docPartObj>
    </w:sdtPr>
    <w:sdtEndPr/>
    <w:sdtContent>
      <w:p w14:paraId="6F66A83C" w14:textId="2180149D" w:rsidR="00685BDE" w:rsidRPr="009F5E07" w:rsidRDefault="00685BDE" w:rsidP="00C5223A">
        <w:pPr>
          <w:pStyle w:val="Fuzeile"/>
          <w:tabs>
            <w:tab w:val="clear" w:pos="4536"/>
            <w:tab w:val="clear" w:pos="9072"/>
            <w:tab w:val="left" w:pos="3828"/>
            <w:tab w:val="left" w:pos="9498"/>
          </w:tabs>
          <w:ind w:right="-709"/>
          <w:rPr>
            <w:sz w:val="16"/>
            <w:szCs w:val="16"/>
          </w:rPr>
        </w:pPr>
        <w:r>
          <w:rPr>
            <w:sz w:val="16"/>
            <w:szCs w:val="16"/>
          </w:rPr>
          <w:t>Staatliches Schulamt Rastatt</w:t>
        </w:r>
        <w:r>
          <w:rPr>
            <w:sz w:val="16"/>
            <w:szCs w:val="16"/>
          </w:rPr>
          <w:tab/>
        </w:r>
        <w:r w:rsidRPr="00307143">
          <w:rPr>
            <w:sz w:val="16"/>
            <w:szCs w:val="16"/>
          </w:rPr>
          <w:t xml:space="preserve">Gutachterliche Stellungnahme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Vorname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207C67" w:rsidRPr="00207C67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 w:rsidRPr="00307143">
          <w:rPr>
            <w:sz w:val="16"/>
            <w:szCs w:val="16"/>
          </w:rPr>
          <w:t xml:space="preserve">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Nachname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207C67" w:rsidRPr="00207C67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9F5E07">
          <w:rPr>
            <w:sz w:val="16"/>
            <w:szCs w:val="16"/>
          </w:rPr>
          <w:fldChar w:fldCharType="begin"/>
        </w:r>
        <w:r w:rsidRPr="009F5E07">
          <w:rPr>
            <w:sz w:val="16"/>
            <w:szCs w:val="16"/>
          </w:rPr>
          <w:instrText>PAGE   \* MERGEFORMAT</w:instrText>
        </w:r>
        <w:r w:rsidRPr="009F5E07">
          <w:rPr>
            <w:sz w:val="16"/>
            <w:szCs w:val="16"/>
          </w:rPr>
          <w:fldChar w:fldCharType="separate"/>
        </w:r>
        <w:r w:rsidR="00690F0C">
          <w:rPr>
            <w:noProof/>
            <w:sz w:val="16"/>
            <w:szCs w:val="16"/>
          </w:rPr>
          <w:t>7</w:t>
        </w:r>
        <w:r w:rsidRPr="009F5E07">
          <w:rPr>
            <w:sz w:val="16"/>
            <w:szCs w:val="16"/>
          </w:rPr>
          <w:fldChar w:fldCharType="end"/>
        </w:r>
      </w:p>
    </w:sdtContent>
  </w:sdt>
  <w:p w14:paraId="5050F4C4" w14:textId="79CF3CFD" w:rsidR="00685BDE" w:rsidRDefault="00685B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79F2" w14:textId="24FD445D" w:rsidR="00685BDE" w:rsidRDefault="00685BDE" w:rsidP="00E74DAB">
    <w:pPr>
      <w:pStyle w:val="Fuzeile"/>
    </w:pPr>
    <w:r>
      <w:rPr>
        <w:sz w:val="16"/>
        <w:szCs w:val="16"/>
      </w:rPr>
      <w:t xml:space="preserve">Beilageblatt zur </w:t>
    </w:r>
    <w:r w:rsidRPr="00307143">
      <w:rPr>
        <w:sz w:val="16"/>
        <w:szCs w:val="16"/>
      </w:rPr>
      <w:t>Gutachterliche</w:t>
    </w:r>
    <w:r>
      <w:rPr>
        <w:sz w:val="16"/>
        <w:szCs w:val="16"/>
      </w:rPr>
      <w:t>n</w:t>
    </w:r>
    <w:r w:rsidRPr="00307143">
      <w:rPr>
        <w:sz w:val="16"/>
        <w:szCs w:val="16"/>
      </w:rPr>
      <w:t xml:space="preserve"> Stellungnahme</w:t>
    </w:r>
    <w:r>
      <w:rPr>
        <w:sz w:val="16"/>
        <w:szCs w:val="16"/>
      </w:rPr>
      <w:t xml:space="preserve"> von </w:t>
    </w:r>
    <w:r w:rsidRPr="00307143">
      <w:rPr>
        <w:sz w:val="16"/>
        <w:szCs w:val="16"/>
      </w:rPr>
      <w:t xml:space="preserve"> </w:t>
    </w:r>
    <w:r w:rsidRPr="00307143">
      <w:rPr>
        <w:sz w:val="16"/>
        <w:szCs w:val="16"/>
      </w:rPr>
      <w:fldChar w:fldCharType="begin"/>
    </w:r>
    <w:r w:rsidRPr="00307143">
      <w:rPr>
        <w:sz w:val="16"/>
        <w:szCs w:val="16"/>
      </w:rPr>
      <w:instrText xml:space="preserve"> </w:instrText>
    </w:r>
    <w:r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Vorname \* Mergeformat</w:instrText>
    </w:r>
    <w:r w:rsidRPr="00307143">
      <w:rPr>
        <w:sz w:val="16"/>
        <w:szCs w:val="16"/>
      </w:rPr>
      <w:instrText xml:space="preserve"> </w:instrText>
    </w:r>
    <w:r w:rsidRPr="00307143">
      <w:rPr>
        <w:sz w:val="16"/>
        <w:szCs w:val="16"/>
      </w:rPr>
      <w:fldChar w:fldCharType="separate"/>
    </w:r>
    <w:r w:rsidR="00207C67" w:rsidRPr="00207C67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Pr="00307143">
      <w:rPr>
        <w:sz w:val="16"/>
        <w:szCs w:val="16"/>
      </w:rPr>
      <w:fldChar w:fldCharType="end"/>
    </w:r>
    <w:r w:rsidRPr="00307143">
      <w:rPr>
        <w:sz w:val="16"/>
        <w:szCs w:val="16"/>
      </w:rPr>
      <w:t xml:space="preserve"> </w:t>
    </w:r>
    <w:r w:rsidRPr="00307143">
      <w:rPr>
        <w:sz w:val="16"/>
        <w:szCs w:val="16"/>
      </w:rPr>
      <w:fldChar w:fldCharType="begin"/>
    </w:r>
    <w:r w:rsidRPr="00307143">
      <w:rPr>
        <w:sz w:val="16"/>
        <w:szCs w:val="16"/>
      </w:rPr>
      <w:instrText xml:space="preserve"> </w:instrText>
    </w:r>
    <w:r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Nachname \* Mergeformat</w:instrText>
    </w:r>
    <w:r w:rsidRPr="00307143">
      <w:rPr>
        <w:sz w:val="16"/>
        <w:szCs w:val="16"/>
      </w:rPr>
      <w:instrText xml:space="preserve"> </w:instrText>
    </w:r>
    <w:r w:rsidRPr="00307143">
      <w:rPr>
        <w:sz w:val="16"/>
        <w:szCs w:val="16"/>
      </w:rPr>
      <w:fldChar w:fldCharType="separate"/>
    </w:r>
    <w:r w:rsidR="00207C67" w:rsidRPr="00207C67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Pr="00307143">
      <w:rPr>
        <w:sz w:val="16"/>
        <w:szCs w:val="16"/>
      </w:rPr>
      <w:fldChar w:fldCharType="end"/>
    </w:r>
  </w:p>
  <w:p w14:paraId="4E2F153A" w14:textId="77777777" w:rsidR="00685BDE" w:rsidRDefault="00685B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2108" w14:textId="77777777" w:rsidR="00685BDE" w:rsidRDefault="00685BDE" w:rsidP="00650659">
      <w:r>
        <w:separator/>
      </w:r>
    </w:p>
  </w:footnote>
  <w:footnote w:type="continuationSeparator" w:id="0">
    <w:p w14:paraId="3D7A6A4F" w14:textId="77777777" w:rsidR="00685BDE" w:rsidRDefault="00685BDE" w:rsidP="0065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9087" w14:textId="782FB393" w:rsidR="00685BDE" w:rsidRDefault="00685BDE" w:rsidP="00650659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6192" behindDoc="0" locked="0" layoutInCell="1" allowOverlap="1" wp14:anchorId="1E28B4DB" wp14:editId="1AAF0609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1" name="Grafik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4FFF0" w14:textId="77777777" w:rsidR="00685BDE" w:rsidRPr="00F577CF" w:rsidRDefault="00685BDE" w:rsidP="00650659">
    <w:pPr>
      <w:rPr>
        <w:rFonts w:eastAsia="Times New Roman" w:cs="Times New Roman"/>
        <w:color w:val="A6A6A6"/>
        <w:sz w:val="20"/>
        <w:szCs w:val="20"/>
      </w:rPr>
    </w:pPr>
  </w:p>
  <w:p w14:paraId="6EDA3544" w14:textId="77777777" w:rsidR="00685BDE" w:rsidRPr="00E47203" w:rsidRDefault="00685BDE" w:rsidP="005E0C5E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16"/>
      </w:rPr>
    </w:pPr>
    <w:r>
      <w:rPr>
        <w:rFonts w:eastAsia="Times New Roman" w:cs="Times New Roman"/>
        <w:color w:val="A6A6A6"/>
        <w:sz w:val="16"/>
        <w:szCs w:val="16"/>
      </w:rPr>
      <w:t>Stand: Dezember 2021</w:t>
    </w:r>
  </w:p>
  <w:p w14:paraId="34CC9FE2" w14:textId="08BC8442" w:rsidR="00685BDE" w:rsidRDefault="00685BDE" w:rsidP="00E47203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16"/>
      </w:rPr>
    </w:pPr>
    <w:r w:rsidRPr="00E47203">
      <w:rPr>
        <w:rFonts w:eastAsia="Times New Roman" w:cs="Times New Roman"/>
        <w:color w:val="A6A6A6"/>
        <w:sz w:val="16"/>
        <w:szCs w:val="16"/>
      </w:rPr>
      <w:t xml:space="preserve">Staatliches Schulamt Rastatt </w:t>
    </w:r>
    <w:r w:rsidRPr="00E47203">
      <w:rPr>
        <w:rFonts w:eastAsia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B61C2" wp14:editId="1D4201AE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E4C16" w14:textId="77777777" w:rsidR="00685BDE" w:rsidRPr="00715E00" w:rsidRDefault="00685BDE" w:rsidP="00E4720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STAATLICHES SCHULAMT Rastatt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61C2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07FE4C16" w14:textId="77777777" w:rsidR="00685BDE" w:rsidRPr="00715E00" w:rsidRDefault="00685BDE" w:rsidP="00E47203">
                    <w:pPr>
                      <w:rPr>
                        <w:sz w:val="14"/>
                      </w:rPr>
                    </w:pPr>
                    <w:r>
                      <w:rPr>
                        <w:sz w:val="12"/>
                        <w:szCs w:val="16"/>
                      </w:rPr>
                      <w:t>STAATLICHES SCHULAMT Rastatt</w:t>
                    </w:r>
                  </w:p>
                </w:txbxContent>
              </v:textbox>
            </v:shape>
          </w:pict>
        </mc:Fallback>
      </mc:AlternateContent>
    </w:r>
    <w:r w:rsidRPr="00E47203">
      <w:rPr>
        <w:rFonts w:eastAsia="Times New Roman" w:cs="Times New Roman"/>
        <w:color w:val="A6A6A6"/>
        <w:sz w:val="16"/>
        <w:szCs w:val="16"/>
      </w:rPr>
      <w:t>Ludwigring 7</w:t>
    </w:r>
    <w:r>
      <w:rPr>
        <w:rFonts w:eastAsia="Times New Roman" w:cs="Times New Roman"/>
        <w:color w:val="A6A6A6"/>
        <w:sz w:val="16"/>
        <w:szCs w:val="16"/>
      </w:rPr>
      <w:t xml:space="preserve"> </w:t>
    </w:r>
    <w:r w:rsidRPr="00E47203">
      <w:rPr>
        <w:rFonts w:eastAsia="Times New Roman" w:cs="Times New Roman"/>
        <w:color w:val="A6A6A6"/>
        <w:sz w:val="16"/>
        <w:szCs w:val="16"/>
      </w:rPr>
      <w:t>76347 Rastatt</w:t>
    </w:r>
  </w:p>
  <w:p w14:paraId="7902BAEB" w14:textId="77777777" w:rsidR="00685BDE" w:rsidRDefault="00685B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717A9"/>
    <w:multiLevelType w:val="hybridMultilevel"/>
    <w:tmpl w:val="0864351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NIz+7V8bH6146DEAplGeyWKLgGiXS73g+0gsDez5K+31eEiy4FHa2GKc/H92l8+wixNC1dLRpf4tsrzSH0PEA==" w:salt="fjvA2X8cVPlNcuUkavcX5A==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59"/>
    <w:rsid w:val="0001769C"/>
    <w:rsid w:val="0008621D"/>
    <w:rsid w:val="000A0C40"/>
    <w:rsid w:val="000A52C8"/>
    <w:rsid w:val="000C44EC"/>
    <w:rsid w:val="000F2E56"/>
    <w:rsid w:val="001269B6"/>
    <w:rsid w:val="001538B9"/>
    <w:rsid w:val="00154C0F"/>
    <w:rsid w:val="00165567"/>
    <w:rsid w:val="00177662"/>
    <w:rsid w:val="0019033C"/>
    <w:rsid w:val="001C6375"/>
    <w:rsid w:val="00207C67"/>
    <w:rsid w:val="00230517"/>
    <w:rsid w:val="0024211C"/>
    <w:rsid w:val="00255DA4"/>
    <w:rsid w:val="002B7B41"/>
    <w:rsid w:val="002F4BCB"/>
    <w:rsid w:val="00307143"/>
    <w:rsid w:val="0032337B"/>
    <w:rsid w:val="00380C80"/>
    <w:rsid w:val="00391240"/>
    <w:rsid w:val="003D5F11"/>
    <w:rsid w:val="003D5FD2"/>
    <w:rsid w:val="003F48B0"/>
    <w:rsid w:val="00407CD8"/>
    <w:rsid w:val="00425E70"/>
    <w:rsid w:val="00435782"/>
    <w:rsid w:val="0049756C"/>
    <w:rsid w:val="004B5191"/>
    <w:rsid w:val="004C1E0B"/>
    <w:rsid w:val="005276FC"/>
    <w:rsid w:val="00551AA3"/>
    <w:rsid w:val="00553A9A"/>
    <w:rsid w:val="005631FE"/>
    <w:rsid w:val="005A11E8"/>
    <w:rsid w:val="005A5D47"/>
    <w:rsid w:val="005B2AD5"/>
    <w:rsid w:val="005E0C5E"/>
    <w:rsid w:val="00605BD1"/>
    <w:rsid w:val="006076FD"/>
    <w:rsid w:val="00615A6A"/>
    <w:rsid w:val="0062011A"/>
    <w:rsid w:val="0064038D"/>
    <w:rsid w:val="00650659"/>
    <w:rsid w:val="00677588"/>
    <w:rsid w:val="00685BDE"/>
    <w:rsid w:val="00690F0C"/>
    <w:rsid w:val="006B7302"/>
    <w:rsid w:val="006D1396"/>
    <w:rsid w:val="006D6FF7"/>
    <w:rsid w:val="00723B0C"/>
    <w:rsid w:val="00730E5E"/>
    <w:rsid w:val="0075261D"/>
    <w:rsid w:val="007A1524"/>
    <w:rsid w:val="007C1CB6"/>
    <w:rsid w:val="00823C1C"/>
    <w:rsid w:val="00842842"/>
    <w:rsid w:val="00862A2F"/>
    <w:rsid w:val="00864A0D"/>
    <w:rsid w:val="0088621F"/>
    <w:rsid w:val="00890D3F"/>
    <w:rsid w:val="008A104F"/>
    <w:rsid w:val="008B2035"/>
    <w:rsid w:val="009015EF"/>
    <w:rsid w:val="0092640E"/>
    <w:rsid w:val="009365D4"/>
    <w:rsid w:val="00970C21"/>
    <w:rsid w:val="009B0BE8"/>
    <w:rsid w:val="009B74B2"/>
    <w:rsid w:val="009B7EC0"/>
    <w:rsid w:val="009C2978"/>
    <w:rsid w:val="009F5E07"/>
    <w:rsid w:val="00A107E1"/>
    <w:rsid w:val="00A11431"/>
    <w:rsid w:val="00A25006"/>
    <w:rsid w:val="00A3047B"/>
    <w:rsid w:val="00A61AA7"/>
    <w:rsid w:val="00A87100"/>
    <w:rsid w:val="00AE5DD8"/>
    <w:rsid w:val="00AE611C"/>
    <w:rsid w:val="00AF1061"/>
    <w:rsid w:val="00B00B33"/>
    <w:rsid w:val="00B34E96"/>
    <w:rsid w:val="00B4184F"/>
    <w:rsid w:val="00B705EA"/>
    <w:rsid w:val="00B94697"/>
    <w:rsid w:val="00BC5C67"/>
    <w:rsid w:val="00BD79B3"/>
    <w:rsid w:val="00C3175A"/>
    <w:rsid w:val="00C45730"/>
    <w:rsid w:val="00C5223A"/>
    <w:rsid w:val="00CB3B2C"/>
    <w:rsid w:val="00D45FA4"/>
    <w:rsid w:val="00D8339B"/>
    <w:rsid w:val="00D9387A"/>
    <w:rsid w:val="00DA6F18"/>
    <w:rsid w:val="00DD4A09"/>
    <w:rsid w:val="00E47203"/>
    <w:rsid w:val="00E74D80"/>
    <w:rsid w:val="00E74DAB"/>
    <w:rsid w:val="00EB6036"/>
    <w:rsid w:val="00EE27A7"/>
    <w:rsid w:val="00F04335"/>
    <w:rsid w:val="00F6065B"/>
    <w:rsid w:val="00FB4045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5587DB7"/>
  <w15:docId w15:val="{82787BF9-8D1B-4EAC-ACDB-AE2E037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0659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659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106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AF10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AD5"/>
    <w:rPr>
      <w:rFonts w:ascii="Segoe UI" w:eastAsiaTheme="minorEastAsia" w:hAnsi="Segoe UI" w:cs="Segoe UI"/>
      <w:color w:val="00000A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230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pfa@ssa-ra.kv.bwl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641D-C326-4F03-BF92-304378F4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Konrektorat</cp:lastModifiedBy>
  <cp:revision>2</cp:revision>
  <cp:lastPrinted>2021-11-22T08:47:00Z</cp:lastPrinted>
  <dcterms:created xsi:type="dcterms:W3CDTF">2021-12-02T08:58:00Z</dcterms:created>
  <dcterms:modified xsi:type="dcterms:W3CDTF">2021-12-02T08:58:00Z</dcterms:modified>
</cp:coreProperties>
</file>